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7E9" w:rsidRPr="004628B4" w:rsidRDefault="00C252E3" w:rsidP="008107E9">
      <w:pPr>
        <w:tabs>
          <w:tab w:val="left" w:pos="993"/>
        </w:tabs>
        <w:autoSpaceDE/>
        <w:autoSpaceDN/>
        <w:ind w:firstLine="709"/>
        <w:jc w:val="both"/>
        <w:rPr>
          <w:b/>
          <w:sz w:val="28"/>
          <w:szCs w:val="28"/>
        </w:rPr>
      </w:pPr>
      <w:r w:rsidRPr="004628B4">
        <w:rPr>
          <w:b/>
          <w:sz w:val="28"/>
          <w:szCs w:val="28"/>
        </w:rPr>
        <w:t xml:space="preserve">О ходе реализации </w:t>
      </w:r>
      <w:r w:rsidR="00B42AEC" w:rsidRPr="004628B4">
        <w:rPr>
          <w:b/>
          <w:sz w:val="28"/>
          <w:szCs w:val="28"/>
        </w:rPr>
        <w:t xml:space="preserve">государственной программы Омской области "Оказание содействия добровольному переселению в Омскую область соотечественников, проживающих за рубежом" в </w:t>
      </w:r>
      <w:r w:rsidRPr="004628B4">
        <w:rPr>
          <w:b/>
          <w:sz w:val="28"/>
          <w:szCs w:val="28"/>
          <w:lang w:val="en-US"/>
        </w:rPr>
        <w:t>I</w:t>
      </w:r>
      <w:r w:rsidRPr="004628B4">
        <w:rPr>
          <w:b/>
          <w:sz w:val="28"/>
          <w:szCs w:val="28"/>
        </w:rPr>
        <w:t xml:space="preserve"> полугодии 2020 года, в том числе о ф</w:t>
      </w:r>
      <w:r w:rsidR="00B42AEC" w:rsidRPr="004628B4">
        <w:rPr>
          <w:b/>
          <w:sz w:val="28"/>
          <w:szCs w:val="28"/>
        </w:rPr>
        <w:t>и</w:t>
      </w:r>
      <w:r w:rsidRPr="004628B4">
        <w:rPr>
          <w:b/>
          <w:sz w:val="28"/>
          <w:szCs w:val="28"/>
        </w:rPr>
        <w:t>нансовом обеспечении региональной программы переселения и соблюдении сроков рассмотрения заявлений</w:t>
      </w:r>
      <w:r w:rsidR="00ED3421" w:rsidRPr="004628B4">
        <w:rPr>
          <w:b/>
          <w:sz w:val="28"/>
          <w:szCs w:val="28"/>
        </w:rPr>
        <w:t>.</w:t>
      </w:r>
    </w:p>
    <w:p w:rsidR="005D6B8C" w:rsidRPr="005B11B1" w:rsidRDefault="005D6B8C" w:rsidP="005D6B8C">
      <w:pPr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>1. Численност</w:t>
      </w:r>
      <w:bookmarkStart w:id="0" w:name="_GoBack"/>
      <w:bookmarkEnd w:id="0"/>
      <w:r w:rsidRPr="005B11B1">
        <w:rPr>
          <w:sz w:val="28"/>
          <w:szCs w:val="28"/>
        </w:rPr>
        <w:t>ь и структура прибывших соотечественников.</w:t>
      </w:r>
    </w:p>
    <w:p w:rsidR="005D6B8C" w:rsidRPr="005B11B1" w:rsidRDefault="005D6B8C" w:rsidP="005D6B8C">
      <w:pPr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>В январе – июне 2020 года на территорию Омской области прибыли</w:t>
      </w:r>
      <w:r w:rsidRPr="005B11B1">
        <w:rPr>
          <w:sz w:val="28"/>
          <w:szCs w:val="28"/>
          <w:highlight w:val="yellow"/>
        </w:rPr>
        <w:t xml:space="preserve"> </w:t>
      </w:r>
      <w:r w:rsidRPr="005B11B1">
        <w:rPr>
          <w:sz w:val="28"/>
          <w:szCs w:val="28"/>
          <w:highlight w:val="yellow"/>
        </w:rPr>
        <w:br/>
      </w:r>
      <w:r w:rsidRPr="005B11B1">
        <w:rPr>
          <w:sz w:val="28"/>
          <w:szCs w:val="28"/>
        </w:rPr>
        <w:t>1 143 соотечественника, в том числе 63</w:t>
      </w:r>
      <w:r w:rsidR="00A72D2F" w:rsidRPr="005B11B1">
        <w:rPr>
          <w:sz w:val="28"/>
          <w:szCs w:val="28"/>
        </w:rPr>
        <w:t>2</w:t>
      </w:r>
      <w:r w:rsidRPr="005B11B1">
        <w:rPr>
          <w:sz w:val="28"/>
          <w:szCs w:val="28"/>
        </w:rPr>
        <w:t xml:space="preserve"> участников </w:t>
      </w:r>
      <w:r w:rsidR="004D4FAC">
        <w:rPr>
          <w:sz w:val="28"/>
          <w:szCs w:val="28"/>
        </w:rPr>
        <w:t>региональной программы переселения</w:t>
      </w:r>
      <w:r w:rsidRPr="005B11B1">
        <w:rPr>
          <w:sz w:val="28"/>
          <w:szCs w:val="28"/>
        </w:rPr>
        <w:t xml:space="preserve"> и 511 членов семьи, что в 2 раза меньше, чем за аналогичный период 2019 года (в 2019 году  прибыли  2 343 соотечественника). </w:t>
      </w:r>
    </w:p>
    <w:p w:rsidR="005D6B8C" w:rsidRPr="005B11B1" w:rsidRDefault="005D6B8C" w:rsidP="005D6B8C">
      <w:pPr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 xml:space="preserve">Существенное снижение числа прибывших соотечественников отмечается во </w:t>
      </w:r>
      <w:r w:rsidR="004D4FAC">
        <w:rPr>
          <w:sz w:val="28"/>
          <w:szCs w:val="28"/>
          <w:lang w:val="en-US"/>
        </w:rPr>
        <w:t>II</w:t>
      </w:r>
      <w:r w:rsidRPr="005B11B1">
        <w:rPr>
          <w:sz w:val="28"/>
          <w:szCs w:val="28"/>
        </w:rPr>
        <w:t xml:space="preserve"> квартале 2020 года в связи с распространением новой коронавирусной инфекции и введением ограничительных мер, связанных с въездом в Российскую Федерацию </w:t>
      </w:r>
      <w:r w:rsidR="00B42AEC" w:rsidRPr="005B11B1">
        <w:rPr>
          <w:sz w:val="28"/>
          <w:szCs w:val="28"/>
        </w:rPr>
        <w:t xml:space="preserve">(далее – РФ) </w:t>
      </w:r>
      <w:r w:rsidRPr="005B11B1">
        <w:rPr>
          <w:sz w:val="28"/>
          <w:szCs w:val="28"/>
        </w:rPr>
        <w:t xml:space="preserve">(численность прибывших в </w:t>
      </w:r>
      <w:r w:rsidR="00E4529E" w:rsidRPr="005B11B1">
        <w:rPr>
          <w:sz w:val="28"/>
          <w:szCs w:val="28"/>
          <w:lang w:val="en-US"/>
        </w:rPr>
        <w:t>I</w:t>
      </w:r>
      <w:r w:rsidRPr="005B11B1">
        <w:rPr>
          <w:sz w:val="28"/>
          <w:szCs w:val="28"/>
        </w:rPr>
        <w:t xml:space="preserve"> квартале 2020 года составила 992 чел.,  во втором квартале – 192 чел.). </w:t>
      </w:r>
    </w:p>
    <w:p w:rsidR="005D6B8C" w:rsidRPr="005B11B1" w:rsidRDefault="005D6B8C" w:rsidP="005D6B8C">
      <w:pPr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 xml:space="preserve">По состоянию на 30 июля 2020 года общая численность соотечественников, прибывших в Омскую область, превысила 40,1 тыс. человек. </w:t>
      </w:r>
    </w:p>
    <w:p w:rsidR="005D6B8C" w:rsidRPr="005B11B1" w:rsidRDefault="005D6B8C" w:rsidP="005D6B8C">
      <w:pPr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>На территорию Омской области переселялись граждане 9 стран (Казахстан, Украина, Узбекистан, Армения,  Киргизия, Таджикистан, Молдова, Азербайджан, Туркменистан). Наибольший интерес для переселения в Омскую область сохраняется у граждан Казахстана – более 95 % от общего числа прибывших соотечественников.</w:t>
      </w:r>
    </w:p>
    <w:p w:rsidR="005D6B8C" w:rsidRPr="005B11B1" w:rsidRDefault="005D6B8C" w:rsidP="005D6B8C">
      <w:pPr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 xml:space="preserve">Соотечественники предпочитают размещаться на территории города Омска и ближайших муниципальных районов. По сравнению с уровнем аналогичного периода прошлого года число прибывших в муниципальные районы увеличилось с 8,5 до 9 %. В </w:t>
      </w:r>
      <w:r w:rsidR="00E4529E" w:rsidRPr="005B11B1">
        <w:rPr>
          <w:sz w:val="28"/>
          <w:szCs w:val="28"/>
          <w:lang w:val="en-US"/>
        </w:rPr>
        <w:t>I</w:t>
      </w:r>
      <w:r w:rsidRPr="005B11B1">
        <w:rPr>
          <w:sz w:val="28"/>
          <w:szCs w:val="28"/>
        </w:rPr>
        <w:t xml:space="preserve"> полугодии 2020 года наибольшее число соотечественников прибыло в Марьяновский (17 чел.), Омский (16 чел.), Азовский и Исилькульский (по 13 чел.) муниципальные районы Омской области. </w:t>
      </w:r>
    </w:p>
    <w:p w:rsidR="005D6B8C" w:rsidRPr="005B11B1" w:rsidRDefault="005D6B8C" w:rsidP="005D6B8C">
      <w:pPr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>В регион прибывают преимущественно квалифицированные кадры, в трудоспособном возрасте. Доля прибывших участников с высшим и средним профессиональным образованием по сравнению с аналогичным периодом</w:t>
      </w:r>
      <w:r w:rsidR="00B42AEC" w:rsidRPr="005B11B1">
        <w:rPr>
          <w:sz w:val="28"/>
          <w:szCs w:val="28"/>
        </w:rPr>
        <w:br/>
      </w:r>
      <w:r w:rsidRPr="005B11B1">
        <w:rPr>
          <w:sz w:val="28"/>
          <w:szCs w:val="28"/>
        </w:rPr>
        <w:t xml:space="preserve">2019 года незначительно снизилась с 85 % до 83 %. Более 16 % прибывших соотечественников – студенты учреждений высшего и среднего профессионального образования (193 человека), в том числе 167 участников </w:t>
      </w:r>
      <w:r w:rsidR="004D4FAC">
        <w:rPr>
          <w:sz w:val="28"/>
          <w:szCs w:val="28"/>
        </w:rPr>
        <w:t>региональной программы переселения</w:t>
      </w:r>
      <w:r w:rsidRPr="005B11B1">
        <w:rPr>
          <w:sz w:val="28"/>
          <w:szCs w:val="28"/>
        </w:rPr>
        <w:t xml:space="preserve"> –  студенты омских учебных заведений. </w:t>
      </w:r>
    </w:p>
    <w:p w:rsidR="005D6B8C" w:rsidRPr="005B11B1" w:rsidRDefault="005D6B8C" w:rsidP="005D6B8C">
      <w:pPr>
        <w:ind w:firstLine="708"/>
        <w:jc w:val="both"/>
        <w:rPr>
          <w:sz w:val="28"/>
          <w:szCs w:val="28"/>
        </w:rPr>
      </w:pPr>
      <w:r w:rsidRPr="005B11B1">
        <w:rPr>
          <w:sz w:val="28"/>
          <w:szCs w:val="28"/>
        </w:rPr>
        <w:t xml:space="preserve">15 человек из прибывших в </w:t>
      </w:r>
      <w:r w:rsidR="00E4529E" w:rsidRPr="005B11B1">
        <w:rPr>
          <w:sz w:val="28"/>
          <w:szCs w:val="28"/>
          <w:lang w:val="en-US"/>
        </w:rPr>
        <w:t>I</w:t>
      </w:r>
      <w:r w:rsidRPr="005B11B1">
        <w:rPr>
          <w:sz w:val="28"/>
          <w:szCs w:val="28"/>
        </w:rPr>
        <w:t xml:space="preserve"> полугодии 2020 года соотечественников имеют опыт предпринимательской деятельности.</w:t>
      </w:r>
    </w:p>
    <w:p w:rsidR="005D6B8C" w:rsidRPr="005B11B1" w:rsidRDefault="005D6B8C" w:rsidP="005D6B8C">
      <w:pPr>
        <w:tabs>
          <w:tab w:val="num" w:pos="0"/>
          <w:tab w:val="num" w:pos="140"/>
        </w:tabs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 xml:space="preserve">2. Рассмотрение заявлений от соотечественников об участии в </w:t>
      </w:r>
      <w:r w:rsidRPr="005B11B1">
        <w:rPr>
          <w:rFonts w:eastAsia="Calibri"/>
          <w:bCs/>
          <w:iCs/>
          <w:sz w:val="28"/>
          <w:szCs w:val="28"/>
        </w:rPr>
        <w:t>Государственн</w:t>
      </w:r>
      <w:r w:rsidR="00E4529E" w:rsidRPr="005B11B1">
        <w:rPr>
          <w:rFonts w:eastAsia="Calibri"/>
          <w:bCs/>
          <w:iCs/>
          <w:sz w:val="28"/>
          <w:szCs w:val="28"/>
        </w:rPr>
        <w:t>ой</w:t>
      </w:r>
      <w:r w:rsidRPr="005B11B1">
        <w:rPr>
          <w:rFonts w:eastAsia="Calibri"/>
          <w:bCs/>
          <w:iCs/>
          <w:sz w:val="28"/>
          <w:szCs w:val="28"/>
        </w:rPr>
        <w:t xml:space="preserve"> программ</w:t>
      </w:r>
      <w:r w:rsidR="00E4529E" w:rsidRPr="005B11B1">
        <w:rPr>
          <w:rFonts w:eastAsia="Calibri"/>
          <w:bCs/>
          <w:iCs/>
          <w:sz w:val="28"/>
          <w:szCs w:val="28"/>
        </w:rPr>
        <w:t>е</w:t>
      </w:r>
      <w:r w:rsidRPr="005B11B1">
        <w:rPr>
          <w:rFonts w:eastAsia="Calibri"/>
          <w:bCs/>
          <w:iCs/>
          <w:sz w:val="28"/>
          <w:szCs w:val="28"/>
        </w:rPr>
        <w:t xml:space="preserve"> по оказанию содействия добровольному переселению в Российскую Федерацию соотечественников, проживающих за рубежом (далее – Государственная программа РФ) </w:t>
      </w:r>
      <w:r w:rsidRPr="005B11B1">
        <w:rPr>
          <w:sz w:val="28"/>
          <w:szCs w:val="28"/>
        </w:rPr>
        <w:t>на рабочей группе.</w:t>
      </w:r>
    </w:p>
    <w:p w:rsidR="005D6B8C" w:rsidRPr="005B11B1" w:rsidRDefault="005D6B8C" w:rsidP="005D6B8C">
      <w:pPr>
        <w:tabs>
          <w:tab w:val="num" w:pos="0"/>
          <w:tab w:val="num" w:pos="140"/>
        </w:tabs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t xml:space="preserve">В </w:t>
      </w:r>
      <w:r w:rsidR="00E4529E" w:rsidRPr="005B11B1">
        <w:rPr>
          <w:sz w:val="28"/>
          <w:szCs w:val="28"/>
          <w:lang w:val="en-US"/>
        </w:rPr>
        <w:t>I</w:t>
      </w:r>
      <w:r w:rsidRPr="005B11B1">
        <w:rPr>
          <w:sz w:val="28"/>
          <w:szCs w:val="28"/>
        </w:rPr>
        <w:t xml:space="preserve"> полугодии количество рассмотренных Министерством труда заявлений (570 заявлений) снизилось по сравнению с уровнем аналогичного периода 2019 года (1 380 заявлений) в 2,4 раза, что связано с существенным снижением поступивших заявлений во </w:t>
      </w:r>
      <w:r w:rsidR="00E4529E" w:rsidRPr="005B11B1">
        <w:rPr>
          <w:sz w:val="28"/>
          <w:szCs w:val="28"/>
          <w:lang w:val="en-US"/>
        </w:rPr>
        <w:t>II</w:t>
      </w:r>
      <w:r w:rsidRPr="005B11B1">
        <w:rPr>
          <w:sz w:val="28"/>
          <w:szCs w:val="28"/>
        </w:rPr>
        <w:t xml:space="preserve"> квартале 2020 года из-за распространения новой коронавирусной инфекции.</w:t>
      </w:r>
      <w:r w:rsidR="00B42AEC" w:rsidRPr="005B11B1">
        <w:rPr>
          <w:sz w:val="28"/>
          <w:szCs w:val="28"/>
        </w:rPr>
        <w:t xml:space="preserve"> </w:t>
      </w:r>
      <w:r w:rsidRPr="005B11B1">
        <w:rPr>
          <w:sz w:val="28"/>
          <w:szCs w:val="28"/>
        </w:rPr>
        <w:t>Положительное решение принято по 99 % заявлений.</w:t>
      </w:r>
    </w:p>
    <w:p w:rsidR="005D6B8C" w:rsidRPr="005B11B1" w:rsidRDefault="005D6B8C" w:rsidP="005D6B8C">
      <w:pPr>
        <w:tabs>
          <w:tab w:val="num" w:pos="0"/>
          <w:tab w:val="num" w:pos="140"/>
        </w:tabs>
        <w:ind w:firstLine="709"/>
        <w:jc w:val="both"/>
        <w:rPr>
          <w:sz w:val="28"/>
          <w:szCs w:val="28"/>
        </w:rPr>
      </w:pPr>
      <w:r w:rsidRPr="005B11B1">
        <w:rPr>
          <w:sz w:val="28"/>
          <w:szCs w:val="28"/>
        </w:rPr>
        <w:lastRenderedPageBreak/>
        <w:t>Число отказов в сравнении с аналогичным периодом 2019 года снизилось в 10 раз. Это также связано с сокращением количества поступивших на рассмотрение заявлений и обновлением редакции требований к соотечественникам.</w:t>
      </w:r>
    </w:p>
    <w:p w:rsidR="005D6B8C" w:rsidRPr="005B11B1" w:rsidRDefault="005D6B8C" w:rsidP="005D6B8C">
      <w:pPr>
        <w:pStyle w:val="a9"/>
        <w:tabs>
          <w:tab w:val="num" w:pos="140"/>
        </w:tabs>
        <w:ind w:firstLine="709"/>
        <w:jc w:val="both"/>
        <w:rPr>
          <w:rFonts w:eastAsia="Calibri"/>
          <w:b/>
          <w:i/>
        </w:rPr>
      </w:pPr>
      <w:r w:rsidRPr="005B11B1">
        <w:rPr>
          <w:rFonts w:eastAsia="Calibri"/>
        </w:rPr>
        <w:t xml:space="preserve">3. Реализация мероприятий </w:t>
      </w:r>
      <w:r w:rsidR="00FB1FA8" w:rsidRPr="005B11B1">
        <w:rPr>
          <w:rFonts w:eastAsia="Calibri"/>
        </w:rPr>
        <w:t>региональной программы переселения</w:t>
      </w:r>
      <w:r w:rsidRPr="005B11B1">
        <w:rPr>
          <w:rFonts w:eastAsia="Calibri"/>
        </w:rPr>
        <w:t>.</w:t>
      </w:r>
    </w:p>
    <w:p w:rsidR="005D6B8C" w:rsidRPr="005840F7" w:rsidRDefault="005D6B8C" w:rsidP="005D6B8C">
      <w:pPr>
        <w:pStyle w:val="a9"/>
        <w:tabs>
          <w:tab w:val="num" w:pos="140"/>
        </w:tabs>
        <w:ind w:firstLine="709"/>
        <w:jc w:val="both"/>
        <w:rPr>
          <w:rFonts w:eastAsia="Calibri"/>
          <w:b/>
          <w:bCs/>
          <w:i/>
          <w:iCs/>
        </w:rPr>
      </w:pPr>
      <w:r w:rsidRPr="005B11B1">
        <w:rPr>
          <w:rFonts w:eastAsia="Calibri"/>
        </w:rPr>
        <w:t xml:space="preserve"> В 2020 году по </w:t>
      </w:r>
      <w:r w:rsidR="00E4529E" w:rsidRPr="005B11B1">
        <w:rPr>
          <w:rFonts w:eastAsia="Calibri"/>
        </w:rPr>
        <w:t>региональной программе переселения</w:t>
      </w:r>
      <w:r w:rsidRPr="005B11B1">
        <w:rPr>
          <w:rFonts w:eastAsia="Calibri"/>
        </w:rPr>
        <w:t xml:space="preserve"> предусмотрена реализация семи мероприятий с финансовым обеспечен</w:t>
      </w:r>
      <w:r w:rsidRPr="005840F7">
        <w:rPr>
          <w:rFonts w:eastAsia="Calibri"/>
        </w:rPr>
        <w:t xml:space="preserve">ием. </w:t>
      </w:r>
    </w:p>
    <w:p w:rsidR="005D6B8C" w:rsidRPr="005840F7" w:rsidRDefault="005D6B8C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5840F7">
        <w:rPr>
          <w:rFonts w:eastAsia="Calibri"/>
          <w:bCs/>
          <w:iCs/>
          <w:sz w:val="28"/>
          <w:szCs w:val="28"/>
        </w:rPr>
        <w:t>На эти цели выделено в общей сложности 17,5 млн. руб., в том числе</w:t>
      </w:r>
      <w:r w:rsidR="00FB1FA8">
        <w:rPr>
          <w:rFonts w:eastAsia="Calibri"/>
          <w:bCs/>
          <w:iCs/>
          <w:sz w:val="28"/>
          <w:szCs w:val="28"/>
        </w:rPr>
        <w:br/>
      </w:r>
      <w:r w:rsidRPr="005840F7">
        <w:rPr>
          <w:rFonts w:eastAsia="Calibri"/>
          <w:bCs/>
          <w:iCs/>
          <w:sz w:val="28"/>
          <w:szCs w:val="28"/>
        </w:rPr>
        <w:t xml:space="preserve">13,2 млн. руб. из федерального бюджета. </w:t>
      </w:r>
    </w:p>
    <w:p w:rsidR="005D6B8C" w:rsidRPr="005840F7" w:rsidRDefault="005D6B8C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E4529E">
        <w:rPr>
          <w:rFonts w:eastAsia="Calibri"/>
          <w:bCs/>
          <w:iCs/>
          <w:sz w:val="28"/>
          <w:szCs w:val="28"/>
        </w:rPr>
        <w:t xml:space="preserve">В </w:t>
      </w:r>
      <w:r w:rsidR="00E4529E">
        <w:rPr>
          <w:rFonts w:eastAsia="Calibri"/>
          <w:bCs/>
          <w:iCs/>
          <w:sz w:val="28"/>
          <w:szCs w:val="28"/>
          <w:lang w:val="en-US"/>
        </w:rPr>
        <w:t>I</w:t>
      </w:r>
      <w:r w:rsidRPr="00E4529E">
        <w:rPr>
          <w:rFonts w:eastAsia="Calibri"/>
          <w:bCs/>
          <w:iCs/>
          <w:sz w:val="28"/>
          <w:szCs w:val="28"/>
        </w:rPr>
        <w:t xml:space="preserve"> полугодии 2020 года на реализацию мероприятий </w:t>
      </w:r>
      <w:r w:rsidR="00E4529E" w:rsidRPr="00E4529E">
        <w:rPr>
          <w:rFonts w:eastAsia="Calibri"/>
          <w:bCs/>
          <w:iCs/>
          <w:sz w:val="28"/>
          <w:szCs w:val="28"/>
        </w:rPr>
        <w:t>региональной программы переселения</w:t>
      </w:r>
      <w:r w:rsidRPr="00E4529E">
        <w:rPr>
          <w:rFonts w:eastAsia="Calibri"/>
          <w:bCs/>
          <w:iCs/>
          <w:sz w:val="28"/>
          <w:szCs w:val="28"/>
        </w:rPr>
        <w:t xml:space="preserve"> израсходовано 0,7 млн. руб., что составляет 4 % от</w:t>
      </w:r>
      <w:r w:rsidRPr="00BE6ABF">
        <w:rPr>
          <w:rFonts w:eastAsia="Calibri"/>
          <w:bCs/>
          <w:iCs/>
          <w:sz w:val="28"/>
          <w:szCs w:val="28"/>
        </w:rPr>
        <w:t xml:space="preserve"> предусмотренных средств (за аналогичный период 2019 года расход составлял 25 %). Из этих средств</w:t>
      </w:r>
      <w:r>
        <w:rPr>
          <w:rFonts w:eastAsia="Calibri"/>
          <w:bCs/>
          <w:iCs/>
          <w:sz w:val="28"/>
          <w:szCs w:val="28"/>
        </w:rPr>
        <w:t xml:space="preserve"> </w:t>
      </w:r>
      <w:r w:rsidRPr="005840F7">
        <w:rPr>
          <w:rFonts w:eastAsia="Calibri"/>
          <w:bCs/>
          <w:iCs/>
          <w:sz w:val="28"/>
          <w:szCs w:val="28"/>
        </w:rPr>
        <w:t>соотечественникам предоставлены дополнительные  меры социальной поддержки и  государственные  услуги в сфере занятости:</w:t>
      </w:r>
    </w:p>
    <w:p w:rsidR="005D6B8C" w:rsidRPr="005840F7" w:rsidRDefault="005D6B8C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5840F7">
        <w:rPr>
          <w:rFonts w:eastAsia="Calibri"/>
          <w:bCs/>
          <w:iCs/>
          <w:sz w:val="28"/>
          <w:szCs w:val="28"/>
        </w:rPr>
        <w:t>1)</w:t>
      </w:r>
      <w:r w:rsidR="00FB1FA8">
        <w:rPr>
          <w:rFonts w:eastAsia="Calibri"/>
          <w:bCs/>
          <w:iCs/>
          <w:sz w:val="28"/>
          <w:szCs w:val="28"/>
        </w:rPr>
        <w:t> </w:t>
      </w:r>
      <w:r w:rsidRPr="005840F7">
        <w:rPr>
          <w:rFonts w:eastAsia="Calibri"/>
          <w:bCs/>
          <w:iCs/>
          <w:sz w:val="28"/>
          <w:szCs w:val="28"/>
        </w:rPr>
        <w:t>единовременное подъемное пособие – 92 чел. (8,7 % от запланированной численности);</w:t>
      </w:r>
    </w:p>
    <w:p w:rsidR="005D6B8C" w:rsidRPr="005840F7" w:rsidRDefault="005D6B8C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5840F7">
        <w:rPr>
          <w:rFonts w:eastAsia="Calibri"/>
          <w:bCs/>
          <w:iCs/>
          <w:sz w:val="28"/>
          <w:szCs w:val="28"/>
        </w:rPr>
        <w:t>2)</w:t>
      </w:r>
      <w:r w:rsidR="00FB1FA8">
        <w:rPr>
          <w:rFonts w:eastAsia="Calibri"/>
          <w:bCs/>
          <w:iCs/>
          <w:sz w:val="28"/>
          <w:szCs w:val="28"/>
        </w:rPr>
        <w:t> </w:t>
      </w:r>
      <w:r w:rsidRPr="005840F7">
        <w:rPr>
          <w:rFonts w:eastAsia="Calibri"/>
          <w:bCs/>
          <w:iCs/>
          <w:sz w:val="28"/>
          <w:szCs w:val="28"/>
        </w:rPr>
        <w:t xml:space="preserve">компенсация расходов по договору найма жилого помещения – 2 чел. </w:t>
      </w:r>
      <w:r w:rsidRPr="005840F7">
        <w:rPr>
          <w:rFonts w:eastAsia="Calibri"/>
          <w:bCs/>
          <w:iCs/>
          <w:sz w:val="28"/>
          <w:szCs w:val="28"/>
        </w:rPr>
        <w:br/>
        <w:t>(2 % от запланированной численности);</w:t>
      </w:r>
    </w:p>
    <w:p w:rsidR="005D6B8C" w:rsidRPr="005840F7" w:rsidRDefault="005D6B8C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5840F7">
        <w:rPr>
          <w:rFonts w:eastAsia="Calibri"/>
          <w:bCs/>
          <w:iCs/>
          <w:sz w:val="28"/>
          <w:szCs w:val="28"/>
        </w:rPr>
        <w:t>3)</w:t>
      </w:r>
      <w:r w:rsidR="00FB1FA8">
        <w:rPr>
          <w:rFonts w:eastAsia="Calibri"/>
          <w:bCs/>
          <w:iCs/>
          <w:sz w:val="28"/>
          <w:szCs w:val="28"/>
        </w:rPr>
        <w:t> </w:t>
      </w:r>
      <w:r w:rsidRPr="005840F7">
        <w:rPr>
          <w:rFonts w:eastAsia="Calibri"/>
          <w:bCs/>
          <w:iCs/>
          <w:sz w:val="28"/>
          <w:szCs w:val="28"/>
        </w:rPr>
        <w:t xml:space="preserve">единовременная денежная выплата участникам </w:t>
      </w:r>
      <w:r>
        <w:rPr>
          <w:rFonts w:eastAsia="Calibri"/>
          <w:bCs/>
          <w:iCs/>
          <w:sz w:val="28"/>
          <w:szCs w:val="28"/>
        </w:rPr>
        <w:t xml:space="preserve">Государственной программы РФ </w:t>
      </w:r>
      <w:r w:rsidRPr="005840F7">
        <w:rPr>
          <w:rFonts w:eastAsia="Calibri"/>
          <w:bCs/>
          <w:iCs/>
          <w:sz w:val="28"/>
          <w:szCs w:val="28"/>
        </w:rPr>
        <w:t xml:space="preserve">и членам их семей, трудоустроенным по профессии (специальности), востребованной на рынке труда муниципальных районов Омской области в сфере здравоохранения, образования, сельского хозяйства – </w:t>
      </w:r>
      <w:r w:rsidR="00FB1FA8">
        <w:rPr>
          <w:rFonts w:eastAsia="Calibri"/>
          <w:bCs/>
          <w:iCs/>
          <w:sz w:val="28"/>
          <w:szCs w:val="28"/>
        </w:rPr>
        <w:br/>
      </w:r>
      <w:r w:rsidRPr="005840F7">
        <w:rPr>
          <w:rFonts w:eastAsia="Calibri"/>
          <w:bCs/>
          <w:iCs/>
          <w:sz w:val="28"/>
          <w:szCs w:val="28"/>
        </w:rPr>
        <w:t xml:space="preserve">1 чел. </w:t>
      </w:r>
      <w:r>
        <w:rPr>
          <w:rFonts w:eastAsia="Calibri"/>
          <w:bCs/>
          <w:iCs/>
          <w:sz w:val="28"/>
          <w:szCs w:val="28"/>
        </w:rPr>
        <w:t>–</w:t>
      </w:r>
      <w:r w:rsidRPr="005840F7">
        <w:rPr>
          <w:rFonts w:eastAsia="Calibri"/>
          <w:bCs/>
          <w:iCs/>
          <w:sz w:val="28"/>
          <w:szCs w:val="28"/>
        </w:rPr>
        <w:t xml:space="preserve"> агроном (10 % от запланированной численности)</w:t>
      </w:r>
      <w:r>
        <w:rPr>
          <w:rFonts w:eastAsia="Calibri"/>
          <w:bCs/>
          <w:iCs/>
          <w:sz w:val="28"/>
          <w:szCs w:val="28"/>
        </w:rPr>
        <w:t>;</w:t>
      </w:r>
    </w:p>
    <w:p w:rsidR="005D6B8C" w:rsidRDefault="00FB1FA8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4) </w:t>
      </w:r>
      <w:r w:rsidR="005D6B8C" w:rsidRPr="005840F7">
        <w:rPr>
          <w:rFonts w:eastAsia="Calibri"/>
          <w:bCs/>
          <w:iCs/>
          <w:sz w:val="28"/>
          <w:szCs w:val="28"/>
        </w:rPr>
        <w:t xml:space="preserve">3 участника </w:t>
      </w:r>
      <w:r w:rsidR="005D6B8C">
        <w:rPr>
          <w:rFonts w:eastAsia="Calibri"/>
          <w:bCs/>
          <w:iCs/>
          <w:sz w:val="28"/>
          <w:szCs w:val="28"/>
        </w:rPr>
        <w:t>Государственной п</w:t>
      </w:r>
      <w:r w:rsidR="005D6B8C" w:rsidRPr="005840F7">
        <w:rPr>
          <w:rFonts w:eastAsia="Calibri"/>
          <w:bCs/>
          <w:iCs/>
          <w:sz w:val="28"/>
          <w:szCs w:val="28"/>
        </w:rPr>
        <w:t xml:space="preserve">рограммы </w:t>
      </w:r>
      <w:r w:rsidR="005D6B8C">
        <w:rPr>
          <w:rFonts w:eastAsia="Calibri"/>
          <w:bCs/>
          <w:iCs/>
          <w:sz w:val="28"/>
          <w:szCs w:val="28"/>
        </w:rPr>
        <w:t xml:space="preserve">РФ </w:t>
      </w:r>
      <w:r w:rsidR="005D6B8C" w:rsidRPr="005840F7">
        <w:rPr>
          <w:rFonts w:eastAsia="Calibri"/>
          <w:bCs/>
          <w:iCs/>
          <w:sz w:val="28"/>
          <w:szCs w:val="28"/>
        </w:rPr>
        <w:t>прошли профессиональное обучение с гарантированным трудоустройством</w:t>
      </w:r>
      <w:r w:rsidR="005D6B8C">
        <w:rPr>
          <w:rFonts w:eastAsia="Calibri"/>
          <w:bCs/>
          <w:iCs/>
          <w:sz w:val="28"/>
          <w:szCs w:val="28"/>
        </w:rPr>
        <w:t>.</w:t>
      </w:r>
    </w:p>
    <w:p w:rsidR="005D6B8C" w:rsidRDefault="005D6B8C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Министерством труда проведен анализ состава прибывающих соотечественников, а также анализ потребности соотечественников в дополнительных мерах социальной поддержки. По результатам проведенного анализа осуществлены следующие меры:</w:t>
      </w:r>
    </w:p>
    <w:p w:rsidR="005D6B8C" w:rsidRDefault="005D6B8C" w:rsidP="005D6B8C">
      <w:pPr>
        <w:pStyle w:val="aff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 1) внесены изменения </w:t>
      </w:r>
      <w:r w:rsidRPr="005840F7">
        <w:rPr>
          <w:rFonts w:ascii="Times New Roman" w:hAnsi="Times New Roman"/>
          <w:bCs/>
          <w:iCs/>
          <w:sz w:val="28"/>
          <w:szCs w:val="28"/>
        </w:rPr>
        <w:t xml:space="preserve">в постановление Правительства Омской области от </w:t>
      </w:r>
      <w:r>
        <w:rPr>
          <w:rFonts w:ascii="Times New Roman" w:hAnsi="Times New Roman"/>
          <w:bCs/>
          <w:iCs/>
          <w:sz w:val="28"/>
          <w:szCs w:val="28"/>
        </w:rPr>
        <w:t xml:space="preserve">   </w:t>
      </w:r>
      <w:r w:rsidRPr="005840F7">
        <w:rPr>
          <w:rFonts w:ascii="Times New Roman" w:hAnsi="Times New Roman"/>
          <w:bCs/>
          <w:iCs/>
          <w:sz w:val="28"/>
          <w:szCs w:val="28"/>
        </w:rPr>
        <w:t>23 октября 2013 года № 273-п "О мерах социальной поддержки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членов их семей, прибывших в Омскую область".</w:t>
      </w:r>
      <w:r>
        <w:rPr>
          <w:rFonts w:ascii="Times New Roman" w:hAnsi="Times New Roman"/>
          <w:bCs/>
          <w:iCs/>
          <w:sz w:val="28"/>
          <w:szCs w:val="28"/>
        </w:rPr>
        <w:t xml:space="preserve"> В соответствии с внесенными изменениями расширена категория соотечественников, имеющих право на получение единовременного подъемного пособия;</w:t>
      </w:r>
    </w:p>
    <w:p w:rsidR="005D6B8C" w:rsidRDefault="005D6B8C" w:rsidP="005D6B8C">
      <w:pPr>
        <w:pStyle w:val="aff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2) </w:t>
      </w:r>
      <w:r w:rsidRPr="005840F7">
        <w:rPr>
          <w:rFonts w:ascii="Times New Roman" w:hAnsi="Times New Roman"/>
          <w:bCs/>
          <w:iCs/>
          <w:sz w:val="28"/>
          <w:szCs w:val="28"/>
        </w:rPr>
        <w:t xml:space="preserve">территориальными органами Министерства </w:t>
      </w:r>
      <w:r>
        <w:rPr>
          <w:rFonts w:ascii="Times New Roman" w:hAnsi="Times New Roman"/>
          <w:bCs/>
          <w:iCs/>
          <w:sz w:val="28"/>
          <w:szCs w:val="28"/>
        </w:rPr>
        <w:t xml:space="preserve">труда </w:t>
      </w:r>
      <w:r w:rsidRPr="005840F7">
        <w:rPr>
          <w:rFonts w:ascii="Times New Roman" w:hAnsi="Times New Roman"/>
          <w:bCs/>
          <w:iCs/>
          <w:sz w:val="28"/>
          <w:szCs w:val="28"/>
        </w:rPr>
        <w:t>пров</w:t>
      </w:r>
      <w:r>
        <w:rPr>
          <w:rFonts w:ascii="Times New Roman" w:hAnsi="Times New Roman"/>
          <w:bCs/>
          <w:iCs/>
          <w:sz w:val="28"/>
          <w:szCs w:val="28"/>
        </w:rPr>
        <w:t>едено</w:t>
      </w:r>
      <w:r w:rsidRPr="005840F7">
        <w:rPr>
          <w:rFonts w:ascii="Times New Roman" w:hAnsi="Times New Roman"/>
          <w:bCs/>
          <w:iCs/>
          <w:sz w:val="28"/>
          <w:szCs w:val="28"/>
        </w:rPr>
        <w:t xml:space="preserve"> адресное информирование соотечественников, </w:t>
      </w:r>
      <w:r>
        <w:rPr>
          <w:rFonts w:ascii="Times New Roman" w:hAnsi="Times New Roman"/>
          <w:bCs/>
          <w:iCs/>
          <w:sz w:val="28"/>
          <w:szCs w:val="28"/>
        </w:rPr>
        <w:t xml:space="preserve">которым предоставлено право </w:t>
      </w:r>
      <w:r w:rsidRPr="005840F7">
        <w:rPr>
          <w:rFonts w:ascii="Times New Roman" w:hAnsi="Times New Roman"/>
          <w:bCs/>
          <w:iCs/>
          <w:sz w:val="28"/>
          <w:szCs w:val="28"/>
        </w:rPr>
        <w:t>на получение единовременного подъемного пособия</w:t>
      </w:r>
      <w:r>
        <w:rPr>
          <w:rFonts w:ascii="Times New Roman" w:hAnsi="Times New Roman"/>
          <w:bCs/>
          <w:iCs/>
          <w:sz w:val="28"/>
          <w:szCs w:val="28"/>
        </w:rPr>
        <w:t>;</w:t>
      </w:r>
    </w:p>
    <w:p w:rsidR="005D6B8C" w:rsidRPr="000022BF" w:rsidRDefault="005D6B8C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 xml:space="preserve">3) направлено письмо в Главное управление по вопросам миграции МВД России с предложением по корректировке </w:t>
      </w:r>
      <w:r w:rsidRPr="000022BF">
        <w:rPr>
          <w:rFonts w:eastAsia="Calibri"/>
          <w:bCs/>
          <w:iCs/>
          <w:sz w:val="28"/>
          <w:szCs w:val="28"/>
        </w:rPr>
        <w:t xml:space="preserve">субсидии из федерального </w:t>
      </w:r>
      <w:r>
        <w:rPr>
          <w:rFonts w:eastAsia="Calibri"/>
          <w:bCs/>
          <w:iCs/>
          <w:sz w:val="28"/>
          <w:szCs w:val="28"/>
        </w:rPr>
        <w:t xml:space="preserve">бюджета </w:t>
      </w:r>
      <w:r w:rsidRPr="000022BF">
        <w:rPr>
          <w:rFonts w:eastAsia="Calibri"/>
          <w:bCs/>
          <w:iCs/>
          <w:sz w:val="28"/>
          <w:szCs w:val="28"/>
        </w:rPr>
        <w:t>в сторону уменьшения на 2</w:t>
      </w:r>
      <w:r>
        <w:rPr>
          <w:rFonts w:eastAsia="Calibri"/>
          <w:bCs/>
          <w:iCs/>
          <w:sz w:val="28"/>
          <w:szCs w:val="28"/>
        </w:rPr>
        <w:t>,2 млн.</w:t>
      </w:r>
      <w:r w:rsidRPr="000022BF">
        <w:rPr>
          <w:rFonts w:eastAsia="Calibri"/>
          <w:bCs/>
          <w:iCs/>
          <w:sz w:val="28"/>
          <w:szCs w:val="28"/>
        </w:rPr>
        <w:t> руб.</w:t>
      </w:r>
    </w:p>
    <w:p w:rsidR="005D6B8C" w:rsidRPr="005840F7" w:rsidRDefault="005D6B8C" w:rsidP="005D6B8C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 xml:space="preserve">Данные меры позволят не только оказать нуждающимся соотечественникам дополнительные меры социальной поддержки, но и увеличить обращаемость соотечественников за ними. </w:t>
      </w:r>
    </w:p>
    <w:p w:rsidR="005D6B8C" w:rsidRPr="005840F7" w:rsidRDefault="005D6B8C" w:rsidP="005D6B8C">
      <w:pPr>
        <w:adjustRightInd w:val="0"/>
        <w:ind w:firstLine="709"/>
        <w:jc w:val="both"/>
        <w:rPr>
          <w:spacing w:val="-5"/>
          <w:sz w:val="28"/>
          <w:szCs w:val="28"/>
        </w:rPr>
      </w:pPr>
      <w:r w:rsidRPr="005840F7">
        <w:rPr>
          <w:sz w:val="28"/>
          <w:szCs w:val="28"/>
        </w:rPr>
        <w:t xml:space="preserve">Также в  целях эффективной реализации </w:t>
      </w:r>
      <w:r w:rsidR="00E4529E">
        <w:rPr>
          <w:sz w:val="28"/>
          <w:szCs w:val="28"/>
        </w:rPr>
        <w:t>региональной программы переселения</w:t>
      </w:r>
      <w:r w:rsidRPr="005840F7">
        <w:rPr>
          <w:sz w:val="28"/>
          <w:szCs w:val="28"/>
        </w:rPr>
        <w:t xml:space="preserve"> в соответствии с планом-графиком в целях содействия социально-</w:t>
      </w:r>
      <w:r w:rsidRPr="005840F7">
        <w:rPr>
          <w:sz w:val="28"/>
          <w:szCs w:val="28"/>
        </w:rPr>
        <w:lastRenderedPageBreak/>
        <w:t xml:space="preserve">трудовой адаптации соотечественников в </w:t>
      </w:r>
      <w:r w:rsidR="00E4529E">
        <w:rPr>
          <w:sz w:val="28"/>
          <w:szCs w:val="28"/>
          <w:lang w:val="en-US"/>
        </w:rPr>
        <w:t>I</w:t>
      </w:r>
      <w:r w:rsidRPr="005840F7">
        <w:rPr>
          <w:sz w:val="28"/>
          <w:szCs w:val="28"/>
        </w:rPr>
        <w:t xml:space="preserve"> полугодии 2020 года </w:t>
      </w:r>
      <w:r w:rsidRPr="005840F7">
        <w:rPr>
          <w:spacing w:val="-5"/>
          <w:sz w:val="28"/>
          <w:szCs w:val="28"/>
        </w:rPr>
        <w:t>проведены следующие мероприятия:</w:t>
      </w:r>
    </w:p>
    <w:p w:rsidR="005D6B8C" w:rsidRPr="005840F7" w:rsidRDefault="005D6B8C" w:rsidP="005D6B8C">
      <w:pPr>
        <w:ind w:firstLine="709"/>
        <w:jc w:val="both"/>
        <w:rPr>
          <w:sz w:val="28"/>
          <w:szCs w:val="28"/>
        </w:rPr>
      </w:pPr>
      <w:r w:rsidRPr="005840F7">
        <w:rPr>
          <w:sz w:val="28"/>
          <w:szCs w:val="28"/>
        </w:rPr>
        <w:t xml:space="preserve">- 3 информационно-правовых дня, в том числе </w:t>
      </w:r>
      <w:r>
        <w:rPr>
          <w:sz w:val="28"/>
          <w:szCs w:val="28"/>
        </w:rPr>
        <w:t xml:space="preserve">одно </w:t>
      </w:r>
      <w:r w:rsidRPr="005840F7">
        <w:rPr>
          <w:sz w:val="28"/>
          <w:szCs w:val="28"/>
        </w:rPr>
        <w:t>мер</w:t>
      </w:r>
      <w:r w:rsidR="004D4FAC">
        <w:rPr>
          <w:sz w:val="28"/>
          <w:szCs w:val="28"/>
        </w:rPr>
        <w:t>оприятие в дистанционном режиме;</w:t>
      </w:r>
      <w:r w:rsidRPr="005840F7">
        <w:rPr>
          <w:sz w:val="28"/>
          <w:szCs w:val="28"/>
        </w:rPr>
        <w:t xml:space="preserve"> </w:t>
      </w:r>
    </w:p>
    <w:p w:rsidR="005D6B8C" w:rsidRPr="005B11B1" w:rsidRDefault="005D6B8C" w:rsidP="005D6B8C">
      <w:pPr>
        <w:ind w:firstLine="709"/>
        <w:jc w:val="both"/>
        <w:rPr>
          <w:sz w:val="28"/>
          <w:szCs w:val="28"/>
        </w:rPr>
      </w:pPr>
      <w:r w:rsidRPr="005840F7">
        <w:rPr>
          <w:sz w:val="28"/>
          <w:szCs w:val="28"/>
        </w:rPr>
        <w:t>- 2 "</w:t>
      </w:r>
      <w:r w:rsidRPr="00016DAB">
        <w:rPr>
          <w:sz w:val="28"/>
          <w:szCs w:val="28"/>
        </w:rPr>
        <w:t>горячие телефонные линии"</w:t>
      </w:r>
      <w:r w:rsidRPr="005840F7">
        <w:rPr>
          <w:sz w:val="28"/>
          <w:szCs w:val="28"/>
        </w:rPr>
        <w:t xml:space="preserve"> </w:t>
      </w:r>
      <w:r w:rsidRPr="005B11B1">
        <w:rPr>
          <w:sz w:val="28"/>
          <w:szCs w:val="28"/>
        </w:rPr>
        <w:t>совместно с Управлением по вопросам миграции УМВД России по Омской области (далее – УВМ УМВД России по Омской области);</w:t>
      </w:r>
    </w:p>
    <w:p w:rsidR="005D6B8C" w:rsidRPr="005B11B1" w:rsidRDefault="005D6B8C" w:rsidP="005D6B8C">
      <w:pPr>
        <w:ind w:firstLine="709"/>
        <w:jc w:val="both"/>
        <w:rPr>
          <w:bCs/>
          <w:sz w:val="28"/>
          <w:szCs w:val="28"/>
        </w:rPr>
      </w:pPr>
      <w:r w:rsidRPr="005B11B1">
        <w:rPr>
          <w:bCs/>
          <w:sz w:val="28"/>
          <w:szCs w:val="28"/>
        </w:rPr>
        <w:t>- семинар для работодателей по вопросам трудоустройства иностранных граждан.</w:t>
      </w:r>
    </w:p>
    <w:p w:rsidR="005D6B8C" w:rsidRPr="005840F7" w:rsidRDefault="005D6B8C" w:rsidP="005D6B8C">
      <w:pPr>
        <w:pStyle w:val="aff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1B1">
        <w:rPr>
          <w:rFonts w:ascii="Times New Roman" w:hAnsi="Times New Roman"/>
          <w:sz w:val="28"/>
          <w:szCs w:val="28"/>
        </w:rPr>
        <w:t xml:space="preserve">По данным </w:t>
      </w:r>
      <w:r w:rsidRPr="005B11B1">
        <w:rPr>
          <w:rFonts w:ascii="Times New Roman" w:eastAsia="Times New Roman" w:hAnsi="Times New Roman"/>
          <w:sz w:val="28"/>
          <w:szCs w:val="28"/>
          <w:lang w:eastAsia="ru-RU"/>
        </w:rPr>
        <w:t xml:space="preserve">мониторинга прибывших за </w:t>
      </w:r>
      <w:r w:rsidR="00E4529E" w:rsidRPr="005B11B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5B11B1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полугодие 2020 года</w:t>
      </w:r>
      <w:r w:rsidRPr="005840F7"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трудоустроил</w:t>
      </w:r>
      <w:r w:rsidR="00E4529E">
        <w:rPr>
          <w:rFonts w:ascii="Times New Roman" w:eastAsia="Times New Roman" w:hAnsi="Times New Roman"/>
          <w:sz w:val="28"/>
          <w:szCs w:val="28"/>
          <w:lang w:eastAsia="ru-RU"/>
        </w:rPr>
        <w:t>ись 621 человек (446 участников</w:t>
      </w:r>
      <w:r w:rsidR="00E4529E" w:rsidRPr="00E452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529E">
        <w:rPr>
          <w:rFonts w:ascii="Times New Roman" w:eastAsia="Times New Roman" w:hAnsi="Times New Roman"/>
          <w:sz w:val="28"/>
          <w:szCs w:val="28"/>
          <w:lang w:eastAsia="ru-RU"/>
        </w:rPr>
        <w:t>региональной программы переселения</w:t>
      </w:r>
      <w:r w:rsidRPr="005840F7">
        <w:rPr>
          <w:rFonts w:ascii="Times New Roman" w:eastAsia="Times New Roman" w:hAnsi="Times New Roman"/>
          <w:sz w:val="28"/>
          <w:szCs w:val="28"/>
          <w:lang w:eastAsia="ru-RU"/>
        </w:rPr>
        <w:t xml:space="preserve"> и 175 членов их семей) или 71 % от числа прибывших в </w:t>
      </w:r>
      <w:r w:rsidR="00E4529E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5840F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полугодии 2020 года соотечественников трудоспособного возраста. Данный показатель практически соответствует уровню прошлого года (2019 г. – 70 %).</w:t>
      </w:r>
    </w:p>
    <w:p w:rsidR="005D6B8C" w:rsidRPr="005840F7" w:rsidRDefault="005D6B8C" w:rsidP="005D6B8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40F7">
        <w:rPr>
          <w:sz w:val="28"/>
          <w:szCs w:val="28"/>
        </w:rPr>
        <w:t xml:space="preserve">В целях повышения информированности соотечественников о реализации </w:t>
      </w:r>
      <w:r w:rsidR="00E4529E">
        <w:rPr>
          <w:sz w:val="28"/>
          <w:szCs w:val="28"/>
        </w:rPr>
        <w:t>региональной программы переселения</w:t>
      </w:r>
      <w:r w:rsidRPr="005840F7">
        <w:rPr>
          <w:sz w:val="28"/>
          <w:szCs w:val="28"/>
        </w:rPr>
        <w:t xml:space="preserve"> в </w:t>
      </w:r>
      <w:r w:rsidR="00E4529E">
        <w:rPr>
          <w:sz w:val="28"/>
          <w:szCs w:val="28"/>
          <w:lang w:val="en-US"/>
        </w:rPr>
        <w:t>I</w:t>
      </w:r>
      <w:r w:rsidRPr="005840F7">
        <w:rPr>
          <w:sz w:val="28"/>
          <w:szCs w:val="28"/>
        </w:rPr>
        <w:t xml:space="preserve"> полугодии проведены:</w:t>
      </w:r>
    </w:p>
    <w:p w:rsidR="005D6B8C" w:rsidRPr="005840F7" w:rsidRDefault="005D6B8C" w:rsidP="005D6B8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40F7">
        <w:rPr>
          <w:sz w:val="28"/>
          <w:szCs w:val="28"/>
        </w:rPr>
        <w:t xml:space="preserve">- 2 презентации региональной программы </w:t>
      </w:r>
      <w:r w:rsidR="004343FB">
        <w:rPr>
          <w:sz w:val="28"/>
          <w:szCs w:val="28"/>
        </w:rPr>
        <w:t xml:space="preserve">переселения </w:t>
      </w:r>
      <w:r>
        <w:rPr>
          <w:sz w:val="28"/>
          <w:szCs w:val="28"/>
        </w:rPr>
        <w:t>в режиме видеоконференции</w:t>
      </w:r>
      <w:r w:rsidRPr="005840F7">
        <w:rPr>
          <w:sz w:val="28"/>
          <w:szCs w:val="28"/>
        </w:rPr>
        <w:t xml:space="preserve"> с временными группами МВД РФ за </w:t>
      </w:r>
      <w:r w:rsidR="004D4FAC">
        <w:rPr>
          <w:sz w:val="28"/>
          <w:szCs w:val="28"/>
        </w:rPr>
        <w:t>рубежом (Казахстан, Узбекистан);</w:t>
      </w:r>
      <w:r w:rsidRPr="005840F7">
        <w:rPr>
          <w:sz w:val="28"/>
          <w:szCs w:val="28"/>
        </w:rPr>
        <w:t xml:space="preserve"> </w:t>
      </w:r>
    </w:p>
    <w:p w:rsidR="005D6B8C" w:rsidRPr="005840F7" w:rsidRDefault="005D6B8C" w:rsidP="005D6B8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40F7">
        <w:rPr>
          <w:sz w:val="28"/>
          <w:szCs w:val="28"/>
        </w:rPr>
        <w:t>- встреч</w:t>
      </w:r>
      <w:r>
        <w:rPr>
          <w:sz w:val="28"/>
          <w:szCs w:val="28"/>
        </w:rPr>
        <w:t>а</w:t>
      </w:r>
      <w:r w:rsidRPr="005840F7">
        <w:rPr>
          <w:sz w:val="28"/>
          <w:szCs w:val="28"/>
        </w:rPr>
        <w:t xml:space="preserve"> с иностранными студентами </w:t>
      </w:r>
      <w:r w:rsidR="004343FB">
        <w:rPr>
          <w:sz w:val="28"/>
          <w:szCs w:val="28"/>
        </w:rPr>
        <w:t xml:space="preserve">Омского государственного </w:t>
      </w:r>
      <w:r>
        <w:rPr>
          <w:sz w:val="28"/>
          <w:szCs w:val="28"/>
        </w:rPr>
        <w:t xml:space="preserve">технического университета </w:t>
      </w:r>
      <w:r w:rsidRPr="005840F7">
        <w:rPr>
          <w:sz w:val="28"/>
          <w:szCs w:val="28"/>
        </w:rPr>
        <w:t>по вопросу участия в Государственной программе РФ.</w:t>
      </w:r>
    </w:p>
    <w:p w:rsidR="005D6B8C" w:rsidRDefault="005D6B8C" w:rsidP="005D6B8C">
      <w:pPr>
        <w:ind w:firstLine="709"/>
        <w:jc w:val="both"/>
        <w:rPr>
          <w:sz w:val="28"/>
          <w:szCs w:val="28"/>
        </w:rPr>
      </w:pPr>
    </w:p>
    <w:sectPr w:rsidR="005D6B8C" w:rsidSect="007C1BA7">
      <w:headerReference w:type="default" r:id="rId8"/>
      <w:type w:val="continuous"/>
      <w:pgSz w:w="11906" w:h="16838" w:code="9"/>
      <w:pgMar w:top="851" w:right="707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A0A" w:rsidRDefault="00886A0A">
      <w:r>
        <w:separator/>
      </w:r>
    </w:p>
  </w:endnote>
  <w:endnote w:type="continuationSeparator" w:id="0">
    <w:p w:rsidR="00886A0A" w:rsidRDefault="0088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A0A" w:rsidRDefault="00886A0A">
      <w:r>
        <w:separator/>
      </w:r>
    </w:p>
  </w:footnote>
  <w:footnote w:type="continuationSeparator" w:id="0">
    <w:p w:rsidR="00886A0A" w:rsidRDefault="0088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2644631"/>
      <w:docPartObj>
        <w:docPartGallery w:val="Page Numbers (Top of Page)"/>
        <w:docPartUnique/>
      </w:docPartObj>
    </w:sdtPr>
    <w:sdtEndPr/>
    <w:sdtContent>
      <w:p w:rsidR="0075499E" w:rsidRDefault="00E04C89">
        <w:pPr>
          <w:pStyle w:val="ab"/>
          <w:jc w:val="center"/>
        </w:pPr>
        <w:r>
          <w:fldChar w:fldCharType="begin"/>
        </w:r>
        <w:r w:rsidR="00280237">
          <w:instrText>PAGE   \* MERGEFORMAT</w:instrText>
        </w:r>
        <w:r>
          <w:fldChar w:fldCharType="separate"/>
        </w:r>
        <w:r w:rsidR="004628B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FB052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055A76"/>
    <w:multiLevelType w:val="hybridMultilevel"/>
    <w:tmpl w:val="B7DE5E5A"/>
    <w:lvl w:ilvl="0" w:tplc="EBA0F9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44A02CC"/>
    <w:multiLevelType w:val="multilevel"/>
    <w:tmpl w:val="337EF7AC"/>
    <w:lvl w:ilvl="0">
      <w:start w:val="1"/>
      <w:numFmt w:val="decimal"/>
      <w:lvlText w:val="%1."/>
      <w:lvlJc w:val="left"/>
      <w:pPr>
        <w:ind w:left="1275" w:hanging="91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E47"/>
    <w:rsid w:val="00001744"/>
    <w:rsid w:val="0000351E"/>
    <w:rsid w:val="000047FE"/>
    <w:rsid w:val="000050B8"/>
    <w:rsid w:val="0001267C"/>
    <w:rsid w:val="00013863"/>
    <w:rsid w:val="0001649C"/>
    <w:rsid w:val="00016B49"/>
    <w:rsid w:val="00020EA4"/>
    <w:rsid w:val="00021405"/>
    <w:rsid w:val="000225B3"/>
    <w:rsid w:val="00022EE1"/>
    <w:rsid w:val="00023DBB"/>
    <w:rsid w:val="00023F34"/>
    <w:rsid w:val="000256B6"/>
    <w:rsid w:val="00030419"/>
    <w:rsid w:val="000357B5"/>
    <w:rsid w:val="00035856"/>
    <w:rsid w:val="00036062"/>
    <w:rsid w:val="00036307"/>
    <w:rsid w:val="000368B3"/>
    <w:rsid w:val="00036B07"/>
    <w:rsid w:val="00041C8D"/>
    <w:rsid w:val="00042513"/>
    <w:rsid w:val="00044E36"/>
    <w:rsid w:val="00046556"/>
    <w:rsid w:val="0004731E"/>
    <w:rsid w:val="000562F8"/>
    <w:rsid w:val="000565BA"/>
    <w:rsid w:val="0005756C"/>
    <w:rsid w:val="00060012"/>
    <w:rsid w:val="0006093C"/>
    <w:rsid w:val="00060D50"/>
    <w:rsid w:val="0006168A"/>
    <w:rsid w:val="00061776"/>
    <w:rsid w:val="000631E1"/>
    <w:rsid w:val="0006574F"/>
    <w:rsid w:val="000659B7"/>
    <w:rsid w:val="0006711E"/>
    <w:rsid w:val="000710D4"/>
    <w:rsid w:val="00072A3E"/>
    <w:rsid w:val="00075DA2"/>
    <w:rsid w:val="00076BB7"/>
    <w:rsid w:val="00076C25"/>
    <w:rsid w:val="0008038F"/>
    <w:rsid w:val="00080FBF"/>
    <w:rsid w:val="00081447"/>
    <w:rsid w:val="000816D5"/>
    <w:rsid w:val="000839E5"/>
    <w:rsid w:val="00083AD4"/>
    <w:rsid w:val="00083FF8"/>
    <w:rsid w:val="0008508D"/>
    <w:rsid w:val="00085619"/>
    <w:rsid w:val="000901FB"/>
    <w:rsid w:val="00094FF1"/>
    <w:rsid w:val="00095ECA"/>
    <w:rsid w:val="00096A9B"/>
    <w:rsid w:val="00096F29"/>
    <w:rsid w:val="00097B0F"/>
    <w:rsid w:val="000A06C2"/>
    <w:rsid w:val="000A2635"/>
    <w:rsid w:val="000A2A03"/>
    <w:rsid w:val="000A3E3E"/>
    <w:rsid w:val="000A6287"/>
    <w:rsid w:val="000A64F6"/>
    <w:rsid w:val="000A6FB1"/>
    <w:rsid w:val="000B34BC"/>
    <w:rsid w:val="000B6767"/>
    <w:rsid w:val="000B7FC7"/>
    <w:rsid w:val="000C4C2B"/>
    <w:rsid w:val="000C5A0A"/>
    <w:rsid w:val="000C6030"/>
    <w:rsid w:val="000D0D8F"/>
    <w:rsid w:val="000D1506"/>
    <w:rsid w:val="000D1886"/>
    <w:rsid w:val="000D3C9B"/>
    <w:rsid w:val="000D4F86"/>
    <w:rsid w:val="000D521E"/>
    <w:rsid w:val="000D699D"/>
    <w:rsid w:val="000D7CD9"/>
    <w:rsid w:val="000E0777"/>
    <w:rsid w:val="000E172B"/>
    <w:rsid w:val="000E252D"/>
    <w:rsid w:val="000E284E"/>
    <w:rsid w:val="000E5BB6"/>
    <w:rsid w:val="000E63EE"/>
    <w:rsid w:val="000E729B"/>
    <w:rsid w:val="000E72D6"/>
    <w:rsid w:val="000F1AF2"/>
    <w:rsid w:val="000F2BD0"/>
    <w:rsid w:val="000F3138"/>
    <w:rsid w:val="000F51EB"/>
    <w:rsid w:val="001021D0"/>
    <w:rsid w:val="00105195"/>
    <w:rsid w:val="00107B1B"/>
    <w:rsid w:val="001127B6"/>
    <w:rsid w:val="00113442"/>
    <w:rsid w:val="00113737"/>
    <w:rsid w:val="00114110"/>
    <w:rsid w:val="00117DCE"/>
    <w:rsid w:val="00122B6B"/>
    <w:rsid w:val="00122D03"/>
    <w:rsid w:val="00122F3D"/>
    <w:rsid w:val="00124FEF"/>
    <w:rsid w:val="0012614C"/>
    <w:rsid w:val="00126AED"/>
    <w:rsid w:val="00126F07"/>
    <w:rsid w:val="0013032F"/>
    <w:rsid w:val="0013307B"/>
    <w:rsid w:val="00133A58"/>
    <w:rsid w:val="0013456C"/>
    <w:rsid w:val="00144216"/>
    <w:rsid w:val="00147116"/>
    <w:rsid w:val="00147395"/>
    <w:rsid w:val="00150816"/>
    <w:rsid w:val="00151762"/>
    <w:rsid w:val="00152216"/>
    <w:rsid w:val="00152615"/>
    <w:rsid w:val="00153485"/>
    <w:rsid w:val="00154C25"/>
    <w:rsid w:val="0015739B"/>
    <w:rsid w:val="00157EE0"/>
    <w:rsid w:val="00161ABD"/>
    <w:rsid w:val="00162832"/>
    <w:rsid w:val="001634FF"/>
    <w:rsid w:val="00165786"/>
    <w:rsid w:val="001666A0"/>
    <w:rsid w:val="00167A31"/>
    <w:rsid w:val="00170B2F"/>
    <w:rsid w:val="00172358"/>
    <w:rsid w:val="00173732"/>
    <w:rsid w:val="001746A4"/>
    <w:rsid w:val="00175710"/>
    <w:rsid w:val="0018164B"/>
    <w:rsid w:val="001824E8"/>
    <w:rsid w:val="00182DC5"/>
    <w:rsid w:val="00183F79"/>
    <w:rsid w:val="00185358"/>
    <w:rsid w:val="001855B4"/>
    <w:rsid w:val="00187005"/>
    <w:rsid w:val="00187DF2"/>
    <w:rsid w:val="001938DD"/>
    <w:rsid w:val="00193F38"/>
    <w:rsid w:val="001952BB"/>
    <w:rsid w:val="001974AD"/>
    <w:rsid w:val="001A0649"/>
    <w:rsid w:val="001A0DC8"/>
    <w:rsid w:val="001A1F85"/>
    <w:rsid w:val="001A2885"/>
    <w:rsid w:val="001A67BC"/>
    <w:rsid w:val="001B027D"/>
    <w:rsid w:val="001B180D"/>
    <w:rsid w:val="001B3A08"/>
    <w:rsid w:val="001B45CE"/>
    <w:rsid w:val="001B5746"/>
    <w:rsid w:val="001B63FB"/>
    <w:rsid w:val="001B6AA1"/>
    <w:rsid w:val="001C020A"/>
    <w:rsid w:val="001C0D85"/>
    <w:rsid w:val="001C113B"/>
    <w:rsid w:val="001C11BD"/>
    <w:rsid w:val="001C6C8C"/>
    <w:rsid w:val="001C6E4A"/>
    <w:rsid w:val="001D2ABE"/>
    <w:rsid w:val="001D6972"/>
    <w:rsid w:val="001D7CAC"/>
    <w:rsid w:val="001E0746"/>
    <w:rsid w:val="001E0E78"/>
    <w:rsid w:val="001E1606"/>
    <w:rsid w:val="001E3BD8"/>
    <w:rsid w:val="001E4F9A"/>
    <w:rsid w:val="001E6D8B"/>
    <w:rsid w:val="001E7E2F"/>
    <w:rsid w:val="001F0A1A"/>
    <w:rsid w:val="001F0AD8"/>
    <w:rsid w:val="001F3330"/>
    <w:rsid w:val="001F4BD5"/>
    <w:rsid w:val="00200A79"/>
    <w:rsid w:val="00201714"/>
    <w:rsid w:val="00202203"/>
    <w:rsid w:val="00202CEA"/>
    <w:rsid w:val="00203C79"/>
    <w:rsid w:val="00205042"/>
    <w:rsid w:val="00205167"/>
    <w:rsid w:val="00205624"/>
    <w:rsid w:val="0020589B"/>
    <w:rsid w:val="00206182"/>
    <w:rsid w:val="00207EBB"/>
    <w:rsid w:val="00210A83"/>
    <w:rsid w:val="002116C9"/>
    <w:rsid w:val="00212B21"/>
    <w:rsid w:val="00215B6B"/>
    <w:rsid w:val="00215EEB"/>
    <w:rsid w:val="002160A4"/>
    <w:rsid w:val="002203FD"/>
    <w:rsid w:val="002206D6"/>
    <w:rsid w:val="002223D3"/>
    <w:rsid w:val="0022272C"/>
    <w:rsid w:val="0022411C"/>
    <w:rsid w:val="00225009"/>
    <w:rsid w:val="00225322"/>
    <w:rsid w:val="002262DD"/>
    <w:rsid w:val="00226D8D"/>
    <w:rsid w:val="00227206"/>
    <w:rsid w:val="00234512"/>
    <w:rsid w:val="002356A3"/>
    <w:rsid w:val="00241A5D"/>
    <w:rsid w:val="0024365C"/>
    <w:rsid w:val="00245297"/>
    <w:rsid w:val="00246E1F"/>
    <w:rsid w:val="00250FE4"/>
    <w:rsid w:val="00253C3A"/>
    <w:rsid w:val="00254A13"/>
    <w:rsid w:val="00254FBB"/>
    <w:rsid w:val="00255068"/>
    <w:rsid w:val="002557EF"/>
    <w:rsid w:val="00256B3B"/>
    <w:rsid w:val="00256B6B"/>
    <w:rsid w:val="0026063C"/>
    <w:rsid w:val="00263537"/>
    <w:rsid w:val="0026355D"/>
    <w:rsid w:val="002646AE"/>
    <w:rsid w:val="002654F1"/>
    <w:rsid w:val="00266011"/>
    <w:rsid w:val="002668CA"/>
    <w:rsid w:val="00276330"/>
    <w:rsid w:val="002774EB"/>
    <w:rsid w:val="00280237"/>
    <w:rsid w:val="002804D0"/>
    <w:rsid w:val="00283B7A"/>
    <w:rsid w:val="0028498B"/>
    <w:rsid w:val="00284B37"/>
    <w:rsid w:val="002865E7"/>
    <w:rsid w:val="00286C3F"/>
    <w:rsid w:val="00286E70"/>
    <w:rsid w:val="002871DE"/>
    <w:rsid w:val="002872A2"/>
    <w:rsid w:val="002941C1"/>
    <w:rsid w:val="00294CD5"/>
    <w:rsid w:val="00294E39"/>
    <w:rsid w:val="00295FF6"/>
    <w:rsid w:val="00296217"/>
    <w:rsid w:val="002971DE"/>
    <w:rsid w:val="002A1469"/>
    <w:rsid w:val="002A38DF"/>
    <w:rsid w:val="002A68DF"/>
    <w:rsid w:val="002A7973"/>
    <w:rsid w:val="002B12CE"/>
    <w:rsid w:val="002B26BB"/>
    <w:rsid w:val="002B5942"/>
    <w:rsid w:val="002B6CB1"/>
    <w:rsid w:val="002B7FAF"/>
    <w:rsid w:val="002C1E47"/>
    <w:rsid w:val="002C1E69"/>
    <w:rsid w:val="002C309C"/>
    <w:rsid w:val="002C6FB9"/>
    <w:rsid w:val="002C711B"/>
    <w:rsid w:val="002C72DD"/>
    <w:rsid w:val="002C7A98"/>
    <w:rsid w:val="002D0BC6"/>
    <w:rsid w:val="002D168A"/>
    <w:rsid w:val="002D48F0"/>
    <w:rsid w:val="002D5FBF"/>
    <w:rsid w:val="002E082C"/>
    <w:rsid w:val="002E1221"/>
    <w:rsid w:val="002E649A"/>
    <w:rsid w:val="002E6CF0"/>
    <w:rsid w:val="002F023A"/>
    <w:rsid w:val="002F0F4F"/>
    <w:rsid w:val="002F0F52"/>
    <w:rsid w:val="002F328E"/>
    <w:rsid w:val="002F3D32"/>
    <w:rsid w:val="002F5EF0"/>
    <w:rsid w:val="002F5F7F"/>
    <w:rsid w:val="00300548"/>
    <w:rsid w:val="00302A1E"/>
    <w:rsid w:val="00302BA4"/>
    <w:rsid w:val="003036CB"/>
    <w:rsid w:val="00305143"/>
    <w:rsid w:val="00306A71"/>
    <w:rsid w:val="003076BB"/>
    <w:rsid w:val="003135EB"/>
    <w:rsid w:val="0031654F"/>
    <w:rsid w:val="003172E1"/>
    <w:rsid w:val="00320438"/>
    <w:rsid w:val="0032158A"/>
    <w:rsid w:val="003248DC"/>
    <w:rsid w:val="003266DA"/>
    <w:rsid w:val="00332165"/>
    <w:rsid w:val="00334482"/>
    <w:rsid w:val="00334566"/>
    <w:rsid w:val="0033551F"/>
    <w:rsid w:val="00335ADB"/>
    <w:rsid w:val="0033655C"/>
    <w:rsid w:val="003403BC"/>
    <w:rsid w:val="00341449"/>
    <w:rsid w:val="00341492"/>
    <w:rsid w:val="00341643"/>
    <w:rsid w:val="00341E7C"/>
    <w:rsid w:val="00342ACB"/>
    <w:rsid w:val="00345F1B"/>
    <w:rsid w:val="0034788E"/>
    <w:rsid w:val="00353FC9"/>
    <w:rsid w:val="003541B4"/>
    <w:rsid w:val="00354674"/>
    <w:rsid w:val="0035647A"/>
    <w:rsid w:val="00360453"/>
    <w:rsid w:val="00360A0F"/>
    <w:rsid w:val="00362910"/>
    <w:rsid w:val="003639E4"/>
    <w:rsid w:val="0036471F"/>
    <w:rsid w:val="00364DE3"/>
    <w:rsid w:val="00367750"/>
    <w:rsid w:val="00371D77"/>
    <w:rsid w:val="00372A32"/>
    <w:rsid w:val="00373827"/>
    <w:rsid w:val="00374A98"/>
    <w:rsid w:val="00374B5C"/>
    <w:rsid w:val="0037775D"/>
    <w:rsid w:val="0038008C"/>
    <w:rsid w:val="003800DC"/>
    <w:rsid w:val="0038054A"/>
    <w:rsid w:val="00381D7D"/>
    <w:rsid w:val="00382F86"/>
    <w:rsid w:val="003867CB"/>
    <w:rsid w:val="00386A25"/>
    <w:rsid w:val="00387897"/>
    <w:rsid w:val="00387C2D"/>
    <w:rsid w:val="00390B1C"/>
    <w:rsid w:val="0039357C"/>
    <w:rsid w:val="00393B5A"/>
    <w:rsid w:val="0039583F"/>
    <w:rsid w:val="00396587"/>
    <w:rsid w:val="00397D42"/>
    <w:rsid w:val="003A6507"/>
    <w:rsid w:val="003A75F2"/>
    <w:rsid w:val="003B0724"/>
    <w:rsid w:val="003B0EFC"/>
    <w:rsid w:val="003B10BB"/>
    <w:rsid w:val="003B1A39"/>
    <w:rsid w:val="003B27E8"/>
    <w:rsid w:val="003B417D"/>
    <w:rsid w:val="003B44AB"/>
    <w:rsid w:val="003B5806"/>
    <w:rsid w:val="003C121D"/>
    <w:rsid w:val="003C17D2"/>
    <w:rsid w:val="003C1BC4"/>
    <w:rsid w:val="003C303F"/>
    <w:rsid w:val="003D0078"/>
    <w:rsid w:val="003D1DFC"/>
    <w:rsid w:val="003D74AF"/>
    <w:rsid w:val="003D7A54"/>
    <w:rsid w:val="003E08D6"/>
    <w:rsid w:val="003E3727"/>
    <w:rsid w:val="003E3CB1"/>
    <w:rsid w:val="003E585F"/>
    <w:rsid w:val="003E5F41"/>
    <w:rsid w:val="003E7192"/>
    <w:rsid w:val="003E7228"/>
    <w:rsid w:val="003E7260"/>
    <w:rsid w:val="003E7D15"/>
    <w:rsid w:val="003F0A94"/>
    <w:rsid w:val="003F1A5B"/>
    <w:rsid w:val="003F2F39"/>
    <w:rsid w:val="00401EB9"/>
    <w:rsid w:val="0040287D"/>
    <w:rsid w:val="00403BE3"/>
    <w:rsid w:val="00403D46"/>
    <w:rsid w:val="004059A0"/>
    <w:rsid w:val="00406042"/>
    <w:rsid w:val="00406E70"/>
    <w:rsid w:val="004073CF"/>
    <w:rsid w:val="00411E46"/>
    <w:rsid w:val="004125A6"/>
    <w:rsid w:val="004153C8"/>
    <w:rsid w:val="00417F46"/>
    <w:rsid w:val="00422551"/>
    <w:rsid w:val="00422B49"/>
    <w:rsid w:val="0042495D"/>
    <w:rsid w:val="0042514B"/>
    <w:rsid w:val="00427930"/>
    <w:rsid w:val="00427B65"/>
    <w:rsid w:val="004326A9"/>
    <w:rsid w:val="00433002"/>
    <w:rsid w:val="004343FB"/>
    <w:rsid w:val="004366D0"/>
    <w:rsid w:val="00436B32"/>
    <w:rsid w:val="00436F6A"/>
    <w:rsid w:val="0044072D"/>
    <w:rsid w:val="00440D88"/>
    <w:rsid w:val="0044280B"/>
    <w:rsid w:val="00444983"/>
    <w:rsid w:val="00451AE6"/>
    <w:rsid w:val="00452ED8"/>
    <w:rsid w:val="004568D2"/>
    <w:rsid w:val="0046211F"/>
    <w:rsid w:val="004628B4"/>
    <w:rsid w:val="00464E49"/>
    <w:rsid w:val="004651C4"/>
    <w:rsid w:val="00467182"/>
    <w:rsid w:val="00471CB0"/>
    <w:rsid w:val="004727C7"/>
    <w:rsid w:val="00474A8B"/>
    <w:rsid w:val="0047575A"/>
    <w:rsid w:val="00475E08"/>
    <w:rsid w:val="00486499"/>
    <w:rsid w:val="00486721"/>
    <w:rsid w:val="00486941"/>
    <w:rsid w:val="004906A1"/>
    <w:rsid w:val="004926BC"/>
    <w:rsid w:val="00493CAD"/>
    <w:rsid w:val="00494EB7"/>
    <w:rsid w:val="00496DD4"/>
    <w:rsid w:val="00497A4D"/>
    <w:rsid w:val="00497C40"/>
    <w:rsid w:val="004A228B"/>
    <w:rsid w:val="004A6509"/>
    <w:rsid w:val="004A71B6"/>
    <w:rsid w:val="004B2755"/>
    <w:rsid w:val="004B3040"/>
    <w:rsid w:val="004B4C31"/>
    <w:rsid w:val="004B6609"/>
    <w:rsid w:val="004B779B"/>
    <w:rsid w:val="004C0650"/>
    <w:rsid w:val="004C181F"/>
    <w:rsid w:val="004C5D3E"/>
    <w:rsid w:val="004C70FC"/>
    <w:rsid w:val="004C73CE"/>
    <w:rsid w:val="004D06E4"/>
    <w:rsid w:val="004D18A5"/>
    <w:rsid w:val="004D3856"/>
    <w:rsid w:val="004D3F83"/>
    <w:rsid w:val="004D4640"/>
    <w:rsid w:val="004D4D3C"/>
    <w:rsid w:val="004D4FAC"/>
    <w:rsid w:val="004D6629"/>
    <w:rsid w:val="004D6741"/>
    <w:rsid w:val="004D6F5D"/>
    <w:rsid w:val="004E1B29"/>
    <w:rsid w:val="004E2663"/>
    <w:rsid w:val="004E27C0"/>
    <w:rsid w:val="004E4A91"/>
    <w:rsid w:val="004F2224"/>
    <w:rsid w:val="004F4B59"/>
    <w:rsid w:val="004F4FE5"/>
    <w:rsid w:val="004F5307"/>
    <w:rsid w:val="004F5817"/>
    <w:rsid w:val="00500369"/>
    <w:rsid w:val="005018A0"/>
    <w:rsid w:val="00501B5E"/>
    <w:rsid w:val="00502247"/>
    <w:rsid w:val="005022C2"/>
    <w:rsid w:val="00502DE6"/>
    <w:rsid w:val="00502EDA"/>
    <w:rsid w:val="005043EE"/>
    <w:rsid w:val="00504D3B"/>
    <w:rsid w:val="00506731"/>
    <w:rsid w:val="005072A6"/>
    <w:rsid w:val="00507EE7"/>
    <w:rsid w:val="005102CC"/>
    <w:rsid w:val="00513B50"/>
    <w:rsid w:val="00514335"/>
    <w:rsid w:val="00517537"/>
    <w:rsid w:val="00521C3B"/>
    <w:rsid w:val="00522AB4"/>
    <w:rsid w:val="00523A8D"/>
    <w:rsid w:val="005258C4"/>
    <w:rsid w:val="00526483"/>
    <w:rsid w:val="00526500"/>
    <w:rsid w:val="00527D2F"/>
    <w:rsid w:val="00530BF5"/>
    <w:rsid w:val="0053116A"/>
    <w:rsid w:val="0053203C"/>
    <w:rsid w:val="00533660"/>
    <w:rsid w:val="00533B03"/>
    <w:rsid w:val="00533E0F"/>
    <w:rsid w:val="00534E9B"/>
    <w:rsid w:val="005354ED"/>
    <w:rsid w:val="0053567D"/>
    <w:rsid w:val="005357AC"/>
    <w:rsid w:val="005412F9"/>
    <w:rsid w:val="00541867"/>
    <w:rsid w:val="00541D9C"/>
    <w:rsid w:val="00541F73"/>
    <w:rsid w:val="00542D97"/>
    <w:rsid w:val="00543BD6"/>
    <w:rsid w:val="005449C4"/>
    <w:rsid w:val="00554774"/>
    <w:rsid w:val="00554972"/>
    <w:rsid w:val="005556DA"/>
    <w:rsid w:val="00555CD3"/>
    <w:rsid w:val="00556486"/>
    <w:rsid w:val="00560E70"/>
    <w:rsid w:val="005611EF"/>
    <w:rsid w:val="00564DAE"/>
    <w:rsid w:val="005658D3"/>
    <w:rsid w:val="00566399"/>
    <w:rsid w:val="00566F57"/>
    <w:rsid w:val="005677BB"/>
    <w:rsid w:val="00572019"/>
    <w:rsid w:val="00573132"/>
    <w:rsid w:val="00574562"/>
    <w:rsid w:val="005771BF"/>
    <w:rsid w:val="00582BED"/>
    <w:rsid w:val="0058444D"/>
    <w:rsid w:val="005856D4"/>
    <w:rsid w:val="00586341"/>
    <w:rsid w:val="00587793"/>
    <w:rsid w:val="00596137"/>
    <w:rsid w:val="005968E6"/>
    <w:rsid w:val="005975AF"/>
    <w:rsid w:val="005976C6"/>
    <w:rsid w:val="005A4480"/>
    <w:rsid w:val="005A4677"/>
    <w:rsid w:val="005B11B1"/>
    <w:rsid w:val="005B16BE"/>
    <w:rsid w:val="005B23E1"/>
    <w:rsid w:val="005B3CD5"/>
    <w:rsid w:val="005B42B1"/>
    <w:rsid w:val="005B5EC8"/>
    <w:rsid w:val="005B62B6"/>
    <w:rsid w:val="005B6712"/>
    <w:rsid w:val="005B7DD0"/>
    <w:rsid w:val="005C03C7"/>
    <w:rsid w:val="005C08DD"/>
    <w:rsid w:val="005C0E0B"/>
    <w:rsid w:val="005C13A5"/>
    <w:rsid w:val="005C18BB"/>
    <w:rsid w:val="005C779D"/>
    <w:rsid w:val="005D0191"/>
    <w:rsid w:val="005D1853"/>
    <w:rsid w:val="005D218C"/>
    <w:rsid w:val="005D32B8"/>
    <w:rsid w:val="005D39BB"/>
    <w:rsid w:val="005D4495"/>
    <w:rsid w:val="005D5325"/>
    <w:rsid w:val="005D5EB0"/>
    <w:rsid w:val="005D6701"/>
    <w:rsid w:val="005D6A2D"/>
    <w:rsid w:val="005D6B8C"/>
    <w:rsid w:val="005E1FCA"/>
    <w:rsid w:val="005E474F"/>
    <w:rsid w:val="005E5D01"/>
    <w:rsid w:val="005F0BDF"/>
    <w:rsid w:val="005F14E0"/>
    <w:rsid w:val="005F17C0"/>
    <w:rsid w:val="005F2CEF"/>
    <w:rsid w:val="005F5E8F"/>
    <w:rsid w:val="005F7ED1"/>
    <w:rsid w:val="006004A5"/>
    <w:rsid w:val="00601062"/>
    <w:rsid w:val="0060293F"/>
    <w:rsid w:val="00604BDD"/>
    <w:rsid w:val="006051DA"/>
    <w:rsid w:val="00606C82"/>
    <w:rsid w:val="00610254"/>
    <w:rsid w:val="00610FE5"/>
    <w:rsid w:val="00613B2B"/>
    <w:rsid w:val="00615FDB"/>
    <w:rsid w:val="006169E2"/>
    <w:rsid w:val="0061752E"/>
    <w:rsid w:val="00620333"/>
    <w:rsid w:val="00622BC3"/>
    <w:rsid w:val="00623A39"/>
    <w:rsid w:val="00625D49"/>
    <w:rsid w:val="00627001"/>
    <w:rsid w:val="006326E7"/>
    <w:rsid w:val="006327AD"/>
    <w:rsid w:val="006351F9"/>
    <w:rsid w:val="006402A4"/>
    <w:rsid w:val="0064101C"/>
    <w:rsid w:val="00641269"/>
    <w:rsid w:val="00642626"/>
    <w:rsid w:val="006434C6"/>
    <w:rsid w:val="006521E3"/>
    <w:rsid w:val="006522DE"/>
    <w:rsid w:val="00652636"/>
    <w:rsid w:val="0066138E"/>
    <w:rsid w:val="0066238A"/>
    <w:rsid w:val="00662AAE"/>
    <w:rsid w:val="00662E8D"/>
    <w:rsid w:val="006636AF"/>
    <w:rsid w:val="00664263"/>
    <w:rsid w:val="0066646E"/>
    <w:rsid w:val="0067036F"/>
    <w:rsid w:val="00673C3C"/>
    <w:rsid w:val="00673ED2"/>
    <w:rsid w:val="0067462D"/>
    <w:rsid w:val="0067596A"/>
    <w:rsid w:val="00676B7C"/>
    <w:rsid w:val="0067704B"/>
    <w:rsid w:val="0068191E"/>
    <w:rsid w:val="00681ACE"/>
    <w:rsid w:val="00682126"/>
    <w:rsid w:val="006826EB"/>
    <w:rsid w:val="00686BC3"/>
    <w:rsid w:val="00690BCB"/>
    <w:rsid w:val="006910AD"/>
    <w:rsid w:val="00691482"/>
    <w:rsid w:val="006927C2"/>
    <w:rsid w:val="00693062"/>
    <w:rsid w:val="00694015"/>
    <w:rsid w:val="00696613"/>
    <w:rsid w:val="006966E2"/>
    <w:rsid w:val="00697754"/>
    <w:rsid w:val="006A1DDB"/>
    <w:rsid w:val="006A2B4C"/>
    <w:rsid w:val="006A4397"/>
    <w:rsid w:val="006A696E"/>
    <w:rsid w:val="006B0B60"/>
    <w:rsid w:val="006B167C"/>
    <w:rsid w:val="006B297C"/>
    <w:rsid w:val="006B3003"/>
    <w:rsid w:val="006B3639"/>
    <w:rsid w:val="006B3D64"/>
    <w:rsid w:val="006C1D2D"/>
    <w:rsid w:val="006C2697"/>
    <w:rsid w:val="006C2A4C"/>
    <w:rsid w:val="006C3779"/>
    <w:rsid w:val="006C3ECB"/>
    <w:rsid w:val="006C4965"/>
    <w:rsid w:val="006C4FA4"/>
    <w:rsid w:val="006D03E5"/>
    <w:rsid w:val="006D0C0D"/>
    <w:rsid w:val="006D2378"/>
    <w:rsid w:val="006D2B1A"/>
    <w:rsid w:val="006D43D4"/>
    <w:rsid w:val="006D580B"/>
    <w:rsid w:val="006D5B3A"/>
    <w:rsid w:val="006D5DEA"/>
    <w:rsid w:val="006D683E"/>
    <w:rsid w:val="006D7AD4"/>
    <w:rsid w:val="006D7C59"/>
    <w:rsid w:val="006E0FEE"/>
    <w:rsid w:val="006E13C9"/>
    <w:rsid w:val="006E32B2"/>
    <w:rsid w:val="006E590F"/>
    <w:rsid w:val="006E5EFF"/>
    <w:rsid w:val="006E6D84"/>
    <w:rsid w:val="006E7B62"/>
    <w:rsid w:val="006F3DC5"/>
    <w:rsid w:val="006F724E"/>
    <w:rsid w:val="00701CAE"/>
    <w:rsid w:val="00703B8B"/>
    <w:rsid w:val="007071E8"/>
    <w:rsid w:val="0071169A"/>
    <w:rsid w:val="00712095"/>
    <w:rsid w:val="00713B23"/>
    <w:rsid w:val="00716C46"/>
    <w:rsid w:val="007176ED"/>
    <w:rsid w:val="007224D7"/>
    <w:rsid w:val="00724384"/>
    <w:rsid w:val="00725255"/>
    <w:rsid w:val="0072736E"/>
    <w:rsid w:val="00730646"/>
    <w:rsid w:val="00731E13"/>
    <w:rsid w:val="00732616"/>
    <w:rsid w:val="00733437"/>
    <w:rsid w:val="0073555B"/>
    <w:rsid w:val="00735677"/>
    <w:rsid w:val="007363C5"/>
    <w:rsid w:val="00737247"/>
    <w:rsid w:val="00740A3F"/>
    <w:rsid w:val="00741020"/>
    <w:rsid w:val="007418AD"/>
    <w:rsid w:val="00743A2A"/>
    <w:rsid w:val="00746694"/>
    <w:rsid w:val="00746C09"/>
    <w:rsid w:val="007504BD"/>
    <w:rsid w:val="00751A70"/>
    <w:rsid w:val="00753DEF"/>
    <w:rsid w:val="0075499E"/>
    <w:rsid w:val="00754FF1"/>
    <w:rsid w:val="00756CCE"/>
    <w:rsid w:val="00757AEE"/>
    <w:rsid w:val="007624D4"/>
    <w:rsid w:val="007659CA"/>
    <w:rsid w:val="00767DD7"/>
    <w:rsid w:val="00772616"/>
    <w:rsid w:val="00773E30"/>
    <w:rsid w:val="007764F7"/>
    <w:rsid w:val="00777724"/>
    <w:rsid w:val="00780942"/>
    <w:rsid w:val="00781B86"/>
    <w:rsid w:val="00783A4C"/>
    <w:rsid w:val="00785114"/>
    <w:rsid w:val="00786C27"/>
    <w:rsid w:val="00792868"/>
    <w:rsid w:val="00795E72"/>
    <w:rsid w:val="00796298"/>
    <w:rsid w:val="00797E4F"/>
    <w:rsid w:val="007A58FD"/>
    <w:rsid w:val="007A6677"/>
    <w:rsid w:val="007A7280"/>
    <w:rsid w:val="007A7318"/>
    <w:rsid w:val="007A75E6"/>
    <w:rsid w:val="007A7AD1"/>
    <w:rsid w:val="007B079C"/>
    <w:rsid w:val="007B0E97"/>
    <w:rsid w:val="007B163E"/>
    <w:rsid w:val="007B18BD"/>
    <w:rsid w:val="007B1CDD"/>
    <w:rsid w:val="007B1DD3"/>
    <w:rsid w:val="007B457A"/>
    <w:rsid w:val="007B6844"/>
    <w:rsid w:val="007B71CC"/>
    <w:rsid w:val="007B7F14"/>
    <w:rsid w:val="007C04FB"/>
    <w:rsid w:val="007C07D8"/>
    <w:rsid w:val="007C12BC"/>
    <w:rsid w:val="007C1BA7"/>
    <w:rsid w:val="007C1C61"/>
    <w:rsid w:val="007C267E"/>
    <w:rsid w:val="007C60AF"/>
    <w:rsid w:val="007D2EF5"/>
    <w:rsid w:val="007D7D54"/>
    <w:rsid w:val="007D7F34"/>
    <w:rsid w:val="007E0050"/>
    <w:rsid w:val="007E08AE"/>
    <w:rsid w:val="007E1F11"/>
    <w:rsid w:val="007E2D57"/>
    <w:rsid w:val="007E4B17"/>
    <w:rsid w:val="007E542A"/>
    <w:rsid w:val="007E5C3B"/>
    <w:rsid w:val="007E7835"/>
    <w:rsid w:val="007F01BB"/>
    <w:rsid w:val="007F2287"/>
    <w:rsid w:val="007F3BE5"/>
    <w:rsid w:val="007F52E3"/>
    <w:rsid w:val="007F53BF"/>
    <w:rsid w:val="007F75EF"/>
    <w:rsid w:val="00800330"/>
    <w:rsid w:val="00801380"/>
    <w:rsid w:val="00802C39"/>
    <w:rsid w:val="00805A08"/>
    <w:rsid w:val="00806A10"/>
    <w:rsid w:val="0080745D"/>
    <w:rsid w:val="00807AA5"/>
    <w:rsid w:val="00807E0E"/>
    <w:rsid w:val="008107E9"/>
    <w:rsid w:val="00811AA8"/>
    <w:rsid w:val="00813E9B"/>
    <w:rsid w:val="00815EAC"/>
    <w:rsid w:val="00817CC1"/>
    <w:rsid w:val="00817E04"/>
    <w:rsid w:val="008226D1"/>
    <w:rsid w:val="00825CC6"/>
    <w:rsid w:val="008262F9"/>
    <w:rsid w:val="00827964"/>
    <w:rsid w:val="00830A65"/>
    <w:rsid w:val="00830DA6"/>
    <w:rsid w:val="0083146D"/>
    <w:rsid w:val="00837B34"/>
    <w:rsid w:val="00837EDD"/>
    <w:rsid w:val="00840108"/>
    <w:rsid w:val="008402ED"/>
    <w:rsid w:val="00841E75"/>
    <w:rsid w:val="00842984"/>
    <w:rsid w:val="0084424A"/>
    <w:rsid w:val="00845235"/>
    <w:rsid w:val="00845538"/>
    <w:rsid w:val="008458A4"/>
    <w:rsid w:val="00846158"/>
    <w:rsid w:val="00850577"/>
    <w:rsid w:val="008519F5"/>
    <w:rsid w:val="00851D42"/>
    <w:rsid w:val="00855C4E"/>
    <w:rsid w:val="00856E78"/>
    <w:rsid w:val="008630AE"/>
    <w:rsid w:val="00864622"/>
    <w:rsid w:val="00865CC2"/>
    <w:rsid w:val="00872DAD"/>
    <w:rsid w:val="008732E2"/>
    <w:rsid w:val="00873D66"/>
    <w:rsid w:val="0087414C"/>
    <w:rsid w:val="00883CFC"/>
    <w:rsid w:val="00885CE8"/>
    <w:rsid w:val="00886177"/>
    <w:rsid w:val="00886A0A"/>
    <w:rsid w:val="0088780B"/>
    <w:rsid w:val="0089129E"/>
    <w:rsid w:val="00891BCC"/>
    <w:rsid w:val="008937EF"/>
    <w:rsid w:val="008944E2"/>
    <w:rsid w:val="00894CCE"/>
    <w:rsid w:val="00895EB9"/>
    <w:rsid w:val="00897E59"/>
    <w:rsid w:val="008A001F"/>
    <w:rsid w:val="008A426B"/>
    <w:rsid w:val="008A5F00"/>
    <w:rsid w:val="008A632F"/>
    <w:rsid w:val="008A6A52"/>
    <w:rsid w:val="008B09ED"/>
    <w:rsid w:val="008B240A"/>
    <w:rsid w:val="008B326C"/>
    <w:rsid w:val="008B456F"/>
    <w:rsid w:val="008B6567"/>
    <w:rsid w:val="008B6F42"/>
    <w:rsid w:val="008B7FE9"/>
    <w:rsid w:val="008C02FE"/>
    <w:rsid w:val="008C0E3A"/>
    <w:rsid w:val="008C2203"/>
    <w:rsid w:val="008C239D"/>
    <w:rsid w:val="008C75E0"/>
    <w:rsid w:val="008D1712"/>
    <w:rsid w:val="008D3C1B"/>
    <w:rsid w:val="008D6ABE"/>
    <w:rsid w:val="008E349E"/>
    <w:rsid w:val="008E5FCF"/>
    <w:rsid w:val="008E648C"/>
    <w:rsid w:val="008E64EE"/>
    <w:rsid w:val="008E7246"/>
    <w:rsid w:val="008F0196"/>
    <w:rsid w:val="008F21D3"/>
    <w:rsid w:val="008F25BD"/>
    <w:rsid w:val="008F428E"/>
    <w:rsid w:val="008F5CAF"/>
    <w:rsid w:val="008F7D2D"/>
    <w:rsid w:val="00900EAE"/>
    <w:rsid w:val="00902444"/>
    <w:rsid w:val="00903F92"/>
    <w:rsid w:val="00905A1E"/>
    <w:rsid w:val="00905A78"/>
    <w:rsid w:val="00905BC9"/>
    <w:rsid w:val="00906A34"/>
    <w:rsid w:val="0090756B"/>
    <w:rsid w:val="009103C8"/>
    <w:rsid w:val="00910B92"/>
    <w:rsid w:val="00912340"/>
    <w:rsid w:val="00914EC9"/>
    <w:rsid w:val="009178BC"/>
    <w:rsid w:val="00917964"/>
    <w:rsid w:val="00917BC3"/>
    <w:rsid w:val="0092175D"/>
    <w:rsid w:val="00923219"/>
    <w:rsid w:val="00923551"/>
    <w:rsid w:val="00923B15"/>
    <w:rsid w:val="00925802"/>
    <w:rsid w:val="009273F8"/>
    <w:rsid w:val="00927A2C"/>
    <w:rsid w:val="009322C2"/>
    <w:rsid w:val="00932851"/>
    <w:rsid w:val="0093696B"/>
    <w:rsid w:val="00937469"/>
    <w:rsid w:val="00937820"/>
    <w:rsid w:val="009410BA"/>
    <w:rsid w:val="009422FC"/>
    <w:rsid w:val="009424BA"/>
    <w:rsid w:val="00942B6F"/>
    <w:rsid w:val="00945B69"/>
    <w:rsid w:val="00947354"/>
    <w:rsid w:val="00947461"/>
    <w:rsid w:val="009507CA"/>
    <w:rsid w:val="009520FB"/>
    <w:rsid w:val="00952366"/>
    <w:rsid w:val="00953318"/>
    <w:rsid w:val="009552AB"/>
    <w:rsid w:val="0095534D"/>
    <w:rsid w:val="0095663C"/>
    <w:rsid w:val="00956EAB"/>
    <w:rsid w:val="0095721A"/>
    <w:rsid w:val="00960CD4"/>
    <w:rsid w:val="0096322E"/>
    <w:rsid w:val="00963387"/>
    <w:rsid w:val="009644D9"/>
    <w:rsid w:val="009700D2"/>
    <w:rsid w:val="00970DBF"/>
    <w:rsid w:val="00973B04"/>
    <w:rsid w:val="00973D1B"/>
    <w:rsid w:val="00975458"/>
    <w:rsid w:val="00975DBA"/>
    <w:rsid w:val="00982852"/>
    <w:rsid w:val="00982A49"/>
    <w:rsid w:val="00990A8F"/>
    <w:rsid w:val="00991D5E"/>
    <w:rsid w:val="0099370F"/>
    <w:rsid w:val="00994FAB"/>
    <w:rsid w:val="009962FA"/>
    <w:rsid w:val="00997440"/>
    <w:rsid w:val="00997531"/>
    <w:rsid w:val="009A04B9"/>
    <w:rsid w:val="009A05BE"/>
    <w:rsid w:val="009A1086"/>
    <w:rsid w:val="009A18EF"/>
    <w:rsid w:val="009A435D"/>
    <w:rsid w:val="009A5CB1"/>
    <w:rsid w:val="009A5F72"/>
    <w:rsid w:val="009A5FCF"/>
    <w:rsid w:val="009A6631"/>
    <w:rsid w:val="009A6ADF"/>
    <w:rsid w:val="009A6DAB"/>
    <w:rsid w:val="009A7D8A"/>
    <w:rsid w:val="009B14EA"/>
    <w:rsid w:val="009B1A7C"/>
    <w:rsid w:val="009B1D90"/>
    <w:rsid w:val="009B2E3B"/>
    <w:rsid w:val="009B3042"/>
    <w:rsid w:val="009B5776"/>
    <w:rsid w:val="009B5B66"/>
    <w:rsid w:val="009B5F69"/>
    <w:rsid w:val="009C2077"/>
    <w:rsid w:val="009C2C70"/>
    <w:rsid w:val="009C3FAE"/>
    <w:rsid w:val="009C60BD"/>
    <w:rsid w:val="009C7270"/>
    <w:rsid w:val="009D4658"/>
    <w:rsid w:val="009D4F5F"/>
    <w:rsid w:val="009D6738"/>
    <w:rsid w:val="009E0384"/>
    <w:rsid w:val="009E132A"/>
    <w:rsid w:val="009E15F1"/>
    <w:rsid w:val="009E178B"/>
    <w:rsid w:val="009E2DEA"/>
    <w:rsid w:val="009F10A2"/>
    <w:rsid w:val="009F27B6"/>
    <w:rsid w:val="009F42C0"/>
    <w:rsid w:val="009F59C3"/>
    <w:rsid w:val="009F5E9B"/>
    <w:rsid w:val="009F751D"/>
    <w:rsid w:val="009F7E1F"/>
    <w:rsid w:val="00A010E3"/>
    <w:rsid w:val="00A0529C"/>
    <w:rsid w:val="00A12FCE"/>
    <w:rsid w:val="00A1495B"/>
    <w:rsid w:val="00A14EFD"/>
    <w:rsid w:val="00A17AFB"/>
    <w:rsid w:val="00A17C20"/>
    <w:rsid w:val="00A2134C"/>
    <w:rsid w:val="00A237CA"/>
    <w:rsid w:val="00A24C92"/>
    <w:rsid w:val="00A26338"/>
    <w:rsid w:val="00A300D8"/>
    <w:rsid w:val="00A31BC0"/>
    <w:rsid w:val="00A31FAE"/>
    <w:rsid w:val="00A335F9"/>
    <w:rsid w:val="00A338A1"/>
    <w:rsid w:val="00A341D8"/>
    <w:rsid w:val="00A36229"/>
    <w:rsid w:val="00A36E15"/>
    <w:rsid w:val="00A4072C"/>
    <w:rsid w:val="00A4171F"/>
    <w:rsid w:val="00A41F3F"/>
    <w:rsid w:val="00A430FF"/>
    <w:rsid w:val="00A44981"/>
    <w:rsid w:val="00A4517C"/>
    <w:rsid w:val="00A46323"/>
    <w:rsid w:val="00A468FA"/>
    <w:rsid w:val="00A47B36"/>
    <w:rsid w:val="00A50251"/>
    <w:rsid w:val="00A50323"/>
    <w:rsid w:val="00A567BA"/>
    <w:rsid w:val="00A63FF3"/>
    <w:rsid w:val="00A655E3"/>
    <w:rsid w:val="00A656E7"/>
    <w:rsid w:val="00A66B5B"/>
    <w:rsid w:val="00A67FE9"/>
    <w:rsid w:val="00A70F2F"/>
    <w:rsid w:val="00A71FD1"/>
    <w:rsid w:val="00A72D2F"/>
    <w:rsid w:val="00A7555A"/>
    <w:rsid w:val="00A80EE3"/>
    <w:rsid w:val="00A81872"/>
    <w:rsid w:val="00A825B3"/>
    <w:rsid w:val="00A83F86"/>
    <w:rsid w:val="00A84747"/>
    <w:rsid w:val="00A84A96"/>
    <w:rsid w:val="00A866B1"/>
    <w:rsid w:val="00A86D1D"/>
    <w:rsid w:val="00A87B7D"/>
    <w:rsid w:val="00A93113"/>
    <w:rsid w:val="00A94B0B"/>
    <w:rsid w:val="00A95080"/>
    <w:rsid w:val="00A96AA5"/>
    <w:rsid w:val="00A97267"/>
    <w:rsid w:val="00A97880"/>
    <w:rsid w:val="00AA0BE7"/>
    <w:rsid w:val="00AA1670"/>
    <w:rsid w:val="00AA4ABE"/>
    <w:rsid w:val="00AA5F88"/>
    <w:rsid w:val="00AA623D"/>
    <w:rsid w:val="00AA79BE"/>
    <w:rsid w:val="00AB06EA"/>
    <w:rsid w:val="00AB1C75"/>
    <w:rsid w:val="00AB3BD1"/>
    <w:rsid w:val="00AC0601"/>
    <w:rsid w:val="00AC0E28"/>
    <w:rsid w:val="00AC3850"/>
    <w:rsid w:val="00AC5D77"/>
    <w:rsid w:val="00AC6BA1"/>
    <w:rsid w:val="00AD0462"/>
    <w:rsid w:val="00AD22CF"/>
    <w:rsid w:val="00AD303A"/>
    <w:rsid w:val="00AD3C3E"/>
    <w:rsid w:val="00AD3F41"/>
    <w:rsid w:val="00AD6642"/>
    <w:rsid w:val="00AD7C27"/>
    <w:rsid w:val="00AD7CC6"/>
    <w:rsid w:val="00AE0363"/>
    <w:rsid w:val="00AE2D04"/>
    <w:rsid w:val="00AE33F6"/>
    <w:rsid w:val="00AE569C"/>
    <w:rsid w:val="00AE6705"/>
    <w:rsid w:val="00AE68B1"/>
    <w:rsid w:val="00AE694E"/>
    <w:rsid w:val="00AE7859"/>
    <w:rsid w:val="00AE78A4"/>
    <w:rsid w:val="00AF116B"/>
    <w:rsid w:val="00AF6826"/>
    <w:rsid w:val="00AF745E"/>
    <w:rsid w:val="00AF7524"/>
    <w:rsid w:val="00B035B5"/>
    <w:rsid w:val="00B0398B"/>
    <w:rsid w:val="00B05120"/>
    <w:rsid w:val="00B0516A"/>
    <w:rsid w:val="00B053D8"/>
    <w:rsid w:val="00B06B69"/>
    <w:rsid w:val="00B111F9"/>
    <w:rsid w:val="00B116EC"/>
    <w:rsid w:val="00B11F06"/>
    <w:rsid w:val="00B12E53"/>
    <w:rsid w:val="00B13726"/>
    <w:rsid w:val="00B13E0C"/>
    <w:rsid w:val="00B14A4F"/>
    <w:rsid w:val="00B158C5"/>
    <w:rsid w:val="00B17BA4"/>
    <w:rsid w:val="00B239D4"/>
    <w:rsid w:val="00B24570"/>
    <w:rsid w:val="00B245FA"/>
    <w:rsid w:val="00B24848"/>
    <w:rsid w:val="00B27649"/>
    <w:rsid w:val="00B276F7"/>
    <w:rsid w:val="00B31CBF"/>
    <w:rsid w:val="00B31FDE"/>
    <w:rsid w:val="00B330D8"/>
    <w:rsid w:val="00B3380D"/>
    <w:rsid w:val="00B34912"/>
    <w:rsid w:val="00B350B0"/>
    <w:rsid w:val="00B40ED4"/>
    <w:rsid w:val="00B4171C"/>
    <w:rsid w:val="00B42AEC"/>
    <w:rsid w:val="00B448E0"/>
    <w:rsid w:val="00B45241"/>
    <w:rsid w:val="00B45FBE"/>
    <w:rsid w:val="00B46A87"/>
    <w:rsid w:val="00B549F5"/>
    <w:rsid w:val="00B56B40"/>
    <w:rsid w:val="00B57C3E"/>
    <w:rsid w:val="00B61672"/>
    <w:rsid w:val="00B63E78"/>
    <w:rsid w:val="00B72598"/>
    <w:rsid w:val="00B729D1"/>
    <w:rsid w:val="00B7346D"/>
    <w:rsid w:val="00B734AD"/>
    <w:rsid w:val="00B736D9"/>
    <w:rsid w:val="00B74BC3"/>
    <w:rsid w:val="00B75418"/>
    <w:rsid w:val="00B77B8B"/>
    <w:rsid w:val="00B8268C"/>
    <w:rsid w:val="00B82A32"/>
    <w:rsid w:val="00B83368"/>
    <w:rsid w:val="00B84682"/>
    <w:rsid w:val="00B851CC"/>
    <w:rsid w:val="00B86B86"/>
    <w:rsid w:val="00B87AD6"/>
    <w:rsid w:val="00B91F2F"/>
    <w:rsid w:val="00B920C3"/>
    <w:rsid w:val="00B923E7"/>
    <w:rsid w:val="00B92940"/>
    <w:rsid w:val="00B92A66"/>
    <w:rsid w:val="00B92C50"/>
    <w:rsid w:val="00B92E24"/>
    <w:rsid w:val="00B95FD9"/>
    <w:rsid w:val="00B96A1B"/>
    <w:rsid w:val="00BA2C81"/>
    <w:rsid w:val="00BA39DA"/>
    <w:rsid w:val="00BA55CE"/>
    <w:rsid w:val="00BA651F"/>
    <w:rsid w:val="00BA693E"/>
    <w:rsid w:val="00BA747B"/>
    <w:rsid w:val="00BA794A"/>
    <w:rsid w:val="00BB02C5"/>
    <w:rsid w:val="00BB11EF"/>
    <w:rsid w:val="00BB27ED"/>
    <w:rsid w:val="00BB3D52"/>
    <w:rsid w:val="00BB6F21"/>
    <w:rsid w:val="00BB7116"/>
    <w:rsid w:val="00BB7496"/>
    <w:rsid w:val="00BB750F"/>
    <w:rsid w:val="00BB7833"/>
    <w:rsid w:val="00BC007E"/>
    <w:rsid w:val="00BC22F4"/>
    <w:rsid w:val="00BC26AE"/>
    <w:rsid w:val="00BC5D0D"/>
    <w:rsid w:val="00BD2F64"/>
    <w:rsid w:val="00BD3101"/>
    <w:rsid w:val="00BD5F57"/>
    <w:rsid w:val="00BE0320"/>
    <w:rsid w:val="00BE1477"/>
    <w:rsid w:val="00BE270E"/>
    <w:rsid w:val="00BE3D6C"/>
    <w:rsid w:val="00BE4321"/>
    <w:rsid w:val="00BE7A4E"/>
    <w:rsid w:val="00BF4510"/>
    <w:rsid w:val="00BF584D"/>
    <w:rsid w:val="00BF5DB1"/>
    <w:rsid w:val="00BF6955"/>
    <w:rsid w:val="00BF6DB0"/>
    <w:rsid w:val="00BF730C"/>
    <w:rsid w:val="00C007E6"/>
    <w:rsid w:val="00C00C5E"/>
    <w:rsid w:val="00C01624"/>
    <w:rsid w:val="00C0199F"/>
    <w:rsid w:val="00C01AB2"/>
    <w:rsid w:val="00C04878"/>
    <w:rsid w:val="00C0494F"/>
    <w:rsid w:val="00C05A1B"/>
    <w:rsid w:val="00C06618"/>
    <w:rsid w:val="00C12F01"/>
    <w:rsid w:val="00C13182"/>
    <w:rsid w:val="00C132AB"/>
    <w:rsid w:val="00C13B75"/>
    <w:rsid w:val="00C154C1"/>
    <w:rsid w:val="00C207B9"/>
    <w:rsid w:val="00C20B44"/>
    <w:rsid w:val="00C228CE"/>
    <w:rsid w:val="00C2352F"/>
    <w:rsid w:val="00C24500"/>
    <w:rsid w:val="00C252E3"/>
    <w:rsid w:val="00C254D7"/>
    <w:rsid w:val="00C25706"/>
    <w:rsid w:val="00C25EC4"/>
    <w:rsid w:val="00C270C9"/>
    <w:rsid w:val="00C27A5E"/>
    <w:rsid w:val="00C27B64"/>
    <w:rsid w:val="00C30B54"/>
    <w:rsid w:val="00C31588"/>
    <w:rsid w:val="00C34BC0"/>
    <w:rsid w:val="00C35B83"/>
    <w:rsid w:val="00C35FF9"/>
    <w:rsid w:val="00C363CA"/>
    <w:rsid w:val="00C3730D"/>
    <w:rsid w:val="00C40440"/>
    <w:rsid w:val="00C4058C"/>
    <w:rsid w:val="00C40FFB"/>
    <w:rsid w:val="00C41C97"/>
    <w:rsid w:val="00C42269"/>
    <w:rsid w:val="00C42418"/>
    <w:rsid w:val="00C467AF"/>
    <w:rsid w:val="00C4687F"/>
    <w:rsid w:val="00C502A2"/>
    <w:rsid w:val="00C50EDA"/>
    <w:rsid w:val="00C53C14"/>
    <w:rsid w:val="00C54620"/>
    <w:rsid w:val="00C57ABD"/>
    <w:rsid w:val="00C6069B"/>
    <w:rsid w:val="00C60811"/>
    <w:rsid w:val="00C60E53"/>
    <w:rsid w:val="00C65BDB"/>
    <w:rsid w:val="00C66F90"/>
    <w:rsid w:val="00C67A53"/>
    <w:rsid w:val="00C712FB"/>
    <w:rsid w:val="00C71E1F"/>
    <w:rsid w:val="00C736D1"/>
    <w:rsid w:val="00C73EF6"/>
    <w:rsid w:val="00C75CCE"/>
    <w:rsid w:val="00C7702B"/>
    <w:rsid w:val="00C804BE"/>
    <w:rsid w:val="00C807D0"/>
    <w:rsid w:val="00C80F74"/>
    <w:rsid w:val="00C83B8E"/>
    <w:rsid w:val="00C8440B"/>
    <w:rsid w:val="00C90483"/>
    <w:rsid w:val="00C93410"/>
    <w:rsid w:val="00C96075"/>
    <w:rsid w:val="00CA14EB"/>
    <w:rsid w:val="00CA1672"/>
    <w:rsid w:val="00CA3393"/>
    <w:rsid w:val="00CA5F55"/>
    <w:rsid w:val="00CA6056"/>
    <w:rsid w:val="00CA794D"/>
    <w:rsid w:val="00CB0CED"/>
    <w:rsid w:val="00CB1E7E"/>
    <w:rsid w:val="00CB2278"/>
    <w:rsid w:val="00CB2486"/>
    <w:rsid w:val="00CB2713"/>
    <w:rsid w:val="00CB39B8"/>
    <w:rsid w:val="00CB40F2"/>
    <w:rsid w:val="00CB43CB"/>
    <w:rsid w:val="00CB5B67"/>
    <w:rsid w:val="00CB63B3"/>
    <w:rsid w:val="00CB65A7"/>
    <w:rsid w:val="00CB6D1C"/>
    <w:rsid w:val="00CB7C90"/>
    <w:rsid w:val="00CC35DD"/>
    <w:rsid w:val="00CC626E"/>
    <w:rsid w:val="00CC6625"/>
    <w:rsid w:val="00CC7CA9"/>
    <w:rsid w:val="00CD1220"/>
    <w:rsid w:val="00CD173C"/>
    <w:rsid w:val="00CD1E0E"/>
    <w:rsid w:val="00CD277F"/>
    <w:rsid w:val="00CD3690"/>
    <w:rsid w:val="00CD37FB"/>
    <w:rsid w:val="00CD3EC9"/>
    <w:rsid w:val="00CD6C50"/>
    <w:rsid w:val="00CE0217"/>
    <w:rsid w:val="00CE41FF"/>
    <w:rsid w:val="00CE6E97"/>
    <w:rsid w:val="00CE778D"/>
    <w:rsid w:val="00CF1A50"/>
    <w:rsid w:val="00CF34D5"/>
    <w:rsid w:val="00CF3E31"/>
    <w:rsid w:val="00CF559F"/>
    <w:rsid w:val="00CF77EA"/>
    <w:rsid w:val="00D0091F"/>
    <w:rsid w:val="00D0094C"/>
    <w:rsid w:val="00D01257"/>
    <w:rsid w:val="00D03306"/>
    <w:rsid w:val="00D040E6"/>
    <w:rsid w:val="00D05492"/>
    <w:rsid w:val="00D05801"/>
    <w:rsid w:val="00D06C28"/>
    <w:rsid w:val="00D07963"/>
    <w:rsid w:val="00D112E2"/>
    <w:rsid w:val="00D118EB"/>
    <w:rsid w:val="00D124A2"/>
    <w:rsid w:val="00D126DD"/>
    <w:rsid w:val="00D13A74"/>
    <w:rsid w:val="00D141F1"/>
    <w:rsid w:val="00D151F8"/>
    <w:rsid w:val="00D15467"/>
    <w:rsid w:val="00D15D98"/>
    <w:rsid w:val="00D16924"/>
    <w:rsid w:val="00D2008D"/>
    <w:rsid w:val="00D21411"/>
    <w:rsid w:val="00D21800"/>
    <w:rsid w:val="00D22390"/>
    <w:rsid w:val="00D275F8"/>
    <w:rsid w:val="00D332EB"/>
    <w:rsid w:val="00D372E4"/>
    <w:rsid w:val="00D37939"/>
    <w:rsid w:val="00D37EC7"/>
    <w:rsid w:val="00D42856"/>
    <w:rsid w:val="00D43685"/>
    <w:rsid w:val="00D43982"/>
    <w:rsid w:val="00D445A4"/>
    <w:rsid w:val="00D44A9F"/>
    <w:rsid w:val="00D47085"/>
    <w:rsid w:val="00D47722"/>
    <w:rsid w:val="00D5630B"/>
    <w:rsid w:val="00D569C2"/>
    <w:rsid w:val="00D57D0A"/>
    <w:rsid w:val="00D61B16"/>
    <w:rsid w:val="00D6288C"/>
    <w:rsid w:val="00D63E14"/>
    <w:rsid w:val="00D64ACF"/>
    <w:rsid w:val="00D65325"/>
    <w:rsid w:val="00D702F6"/>
    <w:rsid w:val="00D705B0"/>
    <w:rsid w:val="00D71D92"/>
    <w:rsid w:val="00D729AC"/>
    <w:rsid w:val="00D74C24"/>
    <w:rsid w:val="00D76A01"/>
    <w:rsid w:val="00D818E3"/>
    <w:rsid w:val="00D8240E"/>
    <w:rsid w:val="00D8266C"/>
    <w:rsid w:val="00D841FA"/>
    <w:rsid w:val="00D85BD8"/>
    <w:rsid w:val="00D85D04"/>
    <w:rsid w:val="00D87B3A"/>
    <w:rsid w:val="00D90636"/>
    <w:rsid w:val="00D90774"/>
    <w:rsid w:val="00D914A1"/>
    <w:rsid w:val="00D9556A"/>
    <w:rsid w:val="00D9698A"/>
    <w:rsid w:val="00D972A2"/>
    <w:rsid w:val="00DA1C9E"/>
    <w:rsid w:val="00DA2241"/>
    <w:rsid w:val="00DA23D3"/>
    <w:rsid w:val="00DA34A5"/>
    <w:rsid w:val="00DA4204"/>
    <w:rsid w:val="00DB1F1E"/>
    <w:rsid w:val="00DB2884"/>
    <w:rsid w:val="00DB633C"/>
    <w:rsid w:val="00DB71B5"/>
    <w:rsid w:val="00DB7404"/>
    <w:rsid w:val="00DB7BAD"/>
    <w:rsid w:val="00DC0F98"/>
    <w:rsid w:val="00DC184A"/>
    <w:rsid w:val="00DC2062"/>
    <w:rsid w:val="00DC31B3"/>
    <w:rsid w:val="00DD6716"/>
    <w:rsid w:val="00DD6741"/>
    <w:rsid w:val="00DD77F0"/>
    <w:rsid w:val="00DE295A"/>
    <w:rsid w:val="00DE3002"/>
    <w:rsid w:val="00DE3207"/>
    <w:rsid w:val="00DE5698"/>
    <w:rsid w:val="00DF31AE"/>
    <w:rsid w:val="00DF3D5F"/>
    <w:rsid w:val="00DF4AD2"/>
    <w:rsid w:val="00DF56CB"/>
    <w:rsid w:val="00E012A6"/>
    <w:rsid w:val="00E01A92"/>
    <w:rsid w:val="00E042E0"/>
    <w:rsid w:val="00E046DC"/>
    <w:rsid w:val="00E04C89"/>
    <w:rsid w:val="00E0594C"/>
    <w:rsid w:val="00E0625F"/>
    <w:rsid w:val="00E06C72"/>
    <w:rsid w:val="00E079A4"/>
    <w:rsid w:val="00E108BB"/>
    <w:rsid w:val="00E13AE2"/>
    <w:rsid w:val="00E164F9"/>
    <w:rsid w:val="00E23EAC"/>
    <w:rsid w:val="00E24721"/>
    <w:rsid w:val="00E3117C"/>
    <w:rsid w:val="00E31858"/>
    <w:rsid w:val="00E327F5"/>
    <w:rsid w:val="00E33550"/>
    <w:rsid w:val="00E33ED3"/>
    <w:rsid w:val="00E34CCE"/>
    <w:rsid w:val="00E35B35"/>
    <w:rsid w:val="00E37FA8"/>
    <w:rsid w:val="00E400A0"/>
    <w:rsid w:val="00E40FD4"/>
    <w:rsid w:val="00E4207F"/>
    <w:rsid w:val="00E4359F"/>
    <w:rsid w:val="00E43864"/>
    <w:rsid w:val="00E4529E"/>
    <w:rsid w:val="00E452F7"/>
    <w:rsid w:val="00E45644"/>
    <w:rsid w:val="00E4769A"/>
    <w:rsid w:val="00E501CA"/>
    <w:rsid w:val="00E510DF"/>
    <w:rsid w:val="00E51133"/>
    <w:rsid w:val="00E5212A"/>
    <w:rsid w:val="00E5295C"/>
    <w:rsid w:val="00E531EC"/>
    <w:rsid w:val="00E534B6"/>
    <w:rsid w:val="00E53BE3"/>
    <w:rsid w:val="00E57E47"/>
    <w:rsid w:val="00E61B99"/>
    <w:rsid w:val="00E62B07"/>
    <w:rsid w:val="00E64328"/>
    <w:rsid w:val="00E64CB0"/>
    <w:rsid w:val="00E64D38"/>
    <w:rsid w:val="00E70699"/>
    <w:rsid w:val="00E719C9"/>
    <w:rsid w:val="00E7207E"/>
    <w:rsid w:val="00E72242"/>
    <w:rsid w:val="00E744E4"/>
    <w:rsid w:val="00E7489E"/>
    <w:rsid w:val="00E7610B"/>
    <w:rsid w:val="00E76AC4"/>
    <w:rsid w:val="00E77392"/>
    <w:rsid w:val="00E8188E"/>
    <w:rsid w:val="00E82CC4"/>
    <w:rsid w:val="00E855B0"/>
    <w:rsid w:val="00E915D1"/>
    <w:rsid w:val="00E95765"/>
    <w:rsid w:val="00E9607D"/>
    <w:rsid w:val="00EA0065"/>
    <w:rsid w:val="00EA0F8F"/>
    <w:rsid w:val="00EA29EE"/>
    <w:rsid w:val="00EA2EBE"/>
    <w:rsid w:val="00EA2F60"/>
    <w:rsid w:val="00EA5292"/>
    <w:rsid w:val="00EA6166"/>
    <w:rsid w:val="00EA6689"/>
    <w:rsid w:val="00EB09E2"/>
    <w:rsid w:val="00EB19C2"/>
    <w:rsid w:val="00EB275F"/>
    <w:rsid w:val="00EB31B2"/>
    <w:rsid w:val="00EB35DC"/>
    <w:rsid w:val="00EB3D1F"/>
    <w:rsid w:val="00EB45D5"/>
    <w:rsid w:val="00EB49DC"/>
    <w:rsid w:val="00EB4EC5"/>
    <w:rsid w:val="00EB7ED1"/>
    <w:rsid w:val="00EC0756"/>
    <w:rsid w:val="00EC1F04"/>
    <w:rsid w:val="00EC3FB4"/>
    <w:rsid w:val="00EC472B"/>
    <w:rsid w:val="00EC479E"/>
    <w:rsid w:val="00EC47E7"/>
    <w:rsid w:val="00EC5422"/>
    <w:rsid w:val="00EC5737"/>
    <w:rsid w:val="00EC64F0"/>
    <w:rsid w:val="00EC6ABA"/>
    <w:rsid w:val="00EC6D60"/>
    <w:rsid w:val="00ED3421"/>
    <w:rsid w:val="00ED6E85"/>
    <w:rsid w:val="00EE013E"/>
    <w:rsid w:val="00EE2D73"/>
    <w:rsid w:val="00EE4602"/>
    <w:rsid w:val="00EE5CC1"/>
    <w:rsid w:val="00EE6B87"/>
    <w:rsid w:val="00EE6BD8"/>
    <w:rsid w:val="00EE7118"/>
    <w:rsid w:val="00EF12A9"/>
    <w:rsid w:val="00EF2019"/>
    <w:rsid w:val="00EF30B5"/>
    <w:rsid w:val="00EF3489"/>
    <w:rsid w:val="00EF3E95"/>
    <w:rsid w:val="00EF49A2"/>
    <w:rsid w:val="00EF4E5D"/>
    <w:rsid w:val="00EF5F55"/>
    <w:rsid w:val="00EF642C"/>
    <w:rsid w:val="00EF70C5"/>
    <w:rsid w:val="00F00E6E"/>
    <w:rsid w:val="00F01966"/>
    <w:rsid w:val="00F032A6"/>
    <w:rsid w:val="00F03B04"/>
    <w:rsid w:val="00F03D0E"/>
    <w:rsid w:val="00F0738B"/>
    <w:rsid w:val="00F077E5"/>
    <w:rsid w:val="00F140D9"/>
    <w:rsid w:val="00F15252"/>
    <w:rsid w:val="00F15BA1"/>
    <w:rsid w:val="00F172BA"/>
    <w:rsid w:val="00F2242E"/>
    <w:rsid w:val="00F24878"/>
    <w:rsid w:val="00F25564"/>
    <w:rsid w:val="00F2652A"/>
    <w:rsid w:val="00F30040"/>
    <w:rsid w:val="00F306C7"/>
    <w:rsid w:val="00F32C66"/>
    <w:rsid w:val="00F33493"/>
    <w:rsid w:val="00F35AB0"/>
    <w:rsid w:val="00F36C5C"/>
    <w:rsid w:val="00F437EE"/>
    <w:rsid w:val="00F453FE"/>
    <w:rsid w:val="00F460B5"/>
    <w:rsid w:val="00F4636A"/>
    <w:rsid w:val="00F46EB5"/>
    <w:rsid w:val="00F472C8"/>
    <w:rsid w:val="00F53F14"/>
    <w:rsid w:val="00F549B0"/>
    <w:rsid w:val="00F5568D"/>
    <w:rsid w:val="00F56C1D"/>
    <w:rsid w:val="00F56C85"/>
    <w:rsid w:val="00F57A0F"/>
    <w:rsid w:val="00F57EA3"/>
    <w:rsid w:val="00F603BC"/>
    <w:rsid w:val="00F6066A"/>
    <w:rsid w:val="00F607F4"/>
    <w:rsid w:val="00F63E9D"/>
    <w:rsid w:val="00F64D9E"/>
    <w:rsid w:val="00F66218"/>
    <w:rsid w:val="00F663DE"/>
    <w:rsid w:val="00F67A9B"/>
    <w:rsid w:val="00F67E3C"/>
    <w:rsid w:val="00F7039A"/>
    <w:rsid w:val="00F73EDD"/>
    <w:rsid w:val="00F74021"/>
    <w:rsid w:val="00F75EB7"/>
    <w:rsid w:val="00F81EFB"/>
    <w:rsid w:val="00F833AC"/>
    <w:rsid w:val="00F83FDA"/>
    <w:rsid w:val="00F8675B"/>
    <w:rsid w:val="00F868D6"/>
    <w:rsid w:val="00F900F1"/>
    <w:rsid w:val="00F90A21"/>
    <w:rsid w:val="00F939C1"/>
    <w:rsid w:val="00F93A84"/>
    <w:rsid w:val="00F957F0"/>
    <w:rsid w:val="00F972B4"/>
    <w:rsid w:val="00F972D4"/>
    <w:rsid w:val="00F97B84"/>
    <w:rsid w:val="00FA07D1"/>
    <w:rsid w:val="00FA3409"/>
    <w:rsid w:val="00FA713D"/>
    <w:rsid w:val="00FA73FE"/>
    <w:rsid w:val="00FA7928"/>
    <w:rsid w:val="00FB1B4D"/>
    <w:rsid w:val="00FB1FA8"/>
    <w:rsid w:val="00FB2EE3"/>
    <w:rsid w:val="00FB4910"/>
    <w:rsid w:val="00FC469E"/>
    <w:rsid w:val="00FC4F74"/>
    <w:rsid w:val="00FC525F"/>
    <w:rsid w:val="00FC6286"/>
    <w:rsid w:val="00FC7AE5"/>
    <w:rsid w:val="00FD061C"/>
    <w:rsid w:val="00FD07E5"/>
    <w:rsid w:val="00FD0E4E"/>
    <w:rsid w:val="00FD2A02"/>
    <w:rsid w:val="00FD3325"/>
    <w:rsid w:val="00FD58D9"/>
    <w:rsid w:val="00FD74B2"/>
    <w:rsid w:val="00FD7D47"/>
    <w:rsid w:val="00FE0233"/>
    <w:rsid w:val="00FE0865"/>
    <w:rsid w:val="00FE15A7"/>
    <w:rsid w:val="00FE26D7"/>
    <w:rsid w:val="00FE2901"/>
    <w:rsid w:val="00FE2F68"/>
    <w:rsid w:val="00FE3840"/>
    <w:rsid w:val="00FE5D83"/>
    <w:rsid w:val="00FE5DF2"/>
    <w:rsid w:val="00FE64E3"/>
    <w:rsid w:val="00FE7D4D"/>
    <w:rsid w:val="00FF2937"/>
    <w:rsid w:val="00FF2BB3"/>
    <w:rsid w:val="00FF33E2"/>
    <w:rsid w:val="00FF4234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E3F756F"/>
  <w15:docId w15:val="{41A2685F-73E4-4B58-84AE-6B9C870F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F72"/>
    <w:pPr>
      <w:autoSpaceDE w:val="0"/>
      <w:autoSpaceDN w:val="0"/>
    </w:pPr>
  </w:style>
  <w:style w:type="paragraph" w:styleId="1">
    <w:name w:val="heading 1"/>
    <w:basedOn w:val="a0"/>
    <w:next w:val="a0"/>
    <w:link w:val="10"/>
    <w:qFormat/>
    <w:rsid w:val="00F30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qFormat/>
    <w:rsid w:val="009A5F72"/>
    <w:pPr>
      <w:keepNext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9A5F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0">
    <w:name w:val="заголовок 2"/>
    <w:basedOn w:val="a0"/>
    <w:next w:val="a0"/>
    <w:rsid w:val="009A5F72"/>
    <w:pPr>
      <w:keepNext/>
      <w:jc w:val="center"/>
      <w:outlineLvl w:val="1"/>
    </w:pPr>
    <w:rPr>
      <w:sz w:val="28"/>
      <w:szCs w:val="28"/>
    </w:rPr>
  </w:style>
  <w:style w:type="paragraph" w:styleId="a4">
    <w:name w:val="Body Text"/>
    <w:basedOn w:val="a0"/>
    <w:link w:val="a5"/>
    <w:rsid w:val="009A5F72"/>
    <w:pPr>
      <w:jc w:val="center"/>
    </w:pPr>
    <w:rPr>
      <w:sz w:val="28"/>
      <w:szCs w:val="28"/>
    </w:rPr>
  </w:style>
  <w:style w:type="paragraph" w:styleId="a6">
    <w:name w:val="Body Text Indent"/>
    <w:basedOn w:val="a0"/>
    <w:rsid w:val="009A5F72"/>
    <w:pPr>
      <w:ind w:firstLine="1170"/>
      <w:jc w:val="both"/>
    </w:pPr>
    <w:rPr>
      <w:sz w:val="28"/>
      <w:szCs w:val="28"/>
    </w:rPr>
  </w:style>
  <w:style w:type="paragraph" w:styleId="21">
    <w:name w:val="Body Text Indent 2"/>
    <w:basedOn w:val="a0"/>
    <w:rsid w:val="009A5F72"/>
    <w:pPr>
      <w:ind w:firstLine="720"/>
      <w:jc w:val="both"/>
    </w:pPr>
    <w:rPr>
      <w:b/>
      <w:bCs/>
      <w:sz w:val="28"/>
      <w:szCs w:val="28"/>
    </w:rPr>
  </w:style>
  <w:style w:type="paragraph" w:styleId="a7">
    <w:name w:val="Balloon Text"/>
    <w:basedOn w:val="a0"/>
    <w:semiHidden/>
    <w:rsid w:val="009A5F72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9A5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link w:val="aa"/>
    <w:qFormat/>
    <w:rsid w:val="009A5F72"/>
    <w:pPr>
      <w:autoSpaceDE/>
      <w:autoSpaceDN/>
      <w:jc w:val="center"/>
    </w:pPr>
    <w:rPr>
      <w:sz w:val="28"/>
      <w:szCs w:val="28"/>
    </w:rPr>
  </w:style>
  <w:style w:type="paragraph" w:customStyle="1" w:styleId="11">
    <w:name w:val="заголовок 1"/>
    <w:basedOn w:val="a0"/>
    <w:next w:val="a0"/>
    <w:link w:val="12"/>
    <w:rsid w:val="009A5F72"/>
    <w:pPr>
      <w:keepNext/>
      <w:jc w:val="both"/>
      <w:outlineLvl w:val="0"/>
    </w:pPr>
    <w:rPr>
      <w:sz w:val="28"/>
      <w:szCs w:val="28"/>
    </w:rPr>
  </w:style>
  <w:style w:type="paragraph" w:styleId="ab">
    <w:name w:val="header"/>
    <w:basedOn w:val="a0"/>
    <w:link w:val="ac"/>
    <w:uiPriority w:val="99"/>
    <w:rsid w:val="009A5F72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9A5F72"/>
  </w:style>
  <w:style w:type="paragraph" w:styleId="ae">
    <w:name w:val="footer"/>
    <w:basedOn w:val="a0"/>
    <w:link w:val="af"/>
    <w:uiPriority w:val="99"/>
    <w:rsid w:val="009A5F72"/>
    <w:pPr>
      <w:tabs>
        <w:tab w:val="center" w:pos="4677"/>
        <w:tab w:val="right" w:pos="9355"/>
      </w:tabs>
    </w:pPr>
  </w:style>
  <w:style w:type="paragraph" w:styleId="22">
    <w:name w:val="List 2"/>
    <w:basedOn w:val="a0"/>
    <w:rsid w:val="009A5F72"/>
    <w:pPr>
      <w:autoSpaceDE/>
      <w:autoSpaceDN/>
      <w:ind w:left="566" w:hanging="283"/>
    </w:pPr>
    <w:rPr>
      <w:sz w:val="24"/>
      <w:szCs w:val="24"/>
    </w:rPr>
  </w:style>
  <w:style w:type="paragraph" w:customStyle="1" w:styleId="ConsPlusTitle">
    <w:name w:val="ConsPlusTitle"/>
    <w:rsid w:val="009A5F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9A5F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Plain Text"/>
    <w:basedOn w:val="a0"/>
    <w:rsid w:val="009A5F72"/>
    <w:pPr>
      <w:autoSpaceDE/>
      <w:autoSpaceDN/>
    </w:pPr>
    <w:rPr>
      <w:rFonts w:ascii="Courier New" w:hAnsi="Courier New" w:cs="Courier New"/>
    </w:rPr>
  </w:style>
  <w:style w:type="paragraph" w:customStyle="1" w:styleId="af1">
    <w:name w:val="Знак Знак 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2">
    <w:name w:val="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3">
    <w:name w:val="чный"/>
    <w:rsid w:val="009A5F72"/>
    <w:pPr>
      <w:widowControl w:val="0"/>
      <w:autoSpaceDE w:val="0"/>
      <w:autoSpaceDN w:val="0"/>
      <w:adjustRightInd w:val="0"/>
    </w:pPr>
  </w:style>
  <w:style w:type="paragraph" w:customStyle="1" w:styleId="23">
    <w:name w:val="Знак Знак Знак Знак Знак Знак Знак Знак Знак Знак Знак Знак2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Основной"/>
    <w:basedOn w:val="a0"/>
    <w:rsid w:val="009A5F72"/>
    <w:pPr>
      <w:widowControl w:val="0"/>
      <w:autoSpaceDE/>
      <w:autoSpaceDN/>
      <w:ind w:firstLine="720"/>
      <w:jc w:val="both"/>
    </w:pPr>
    <w:rPr>
      <w:sz w:val="28"/>
      <w:szCs w:val="28"/>
    </w:rPr>
  </w:style>
  <w:style w:type="paragraph" w:customStyle="1" w:styleId="24">
    <w:name w:val="Знак Знак Знак Знак Знак Знак Знак Знак Знак Знак Знак Знак2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 Знак"/>
    <w:basedOn w:val="a0"/>
    <w:rsid w:val="009A5F72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8">
    <w:name w:val="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"/>
    <w:basedOn w:val="a0"/>
    <w:rsid w:val="009A5F72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"/>
    <w:basedOn w:val="a0"/>
    <w:rsid w:val="009A5F72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styleId="a">
    <w:name w:val="List Bullet"/>
    <w:basedOn w:val="a0"/>
    <w:rsid w:val="009A5F72"/>
    <w:pPr>
      <w:numPr>
        <w:numId w:val="1"/>
      </w:numPr>
      <w:autoSpaceDE/>
      <w:autoSpaceDN/>
    </w:pPr>
    <w:rPr>
      <w:sz w:val="24"/>
      <w:szCs w:val="24"/>
    </w:rPr>
  </w:style>
  <w:style w:type="paragraph" w:customStyle="1" w:styleId="afb">
    <w:name w:val="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c">
    <w:name w:val="Знак Знак Знак Знак 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d">
    <w:name w:val="Знак Знак Знак 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nformat">
    <w:name w:val="ConsPlusNonformat"/>
    <w:rsid w:val="009A5F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2">
    <w:name w:val="заголовок 1 Знак"/>
    <w:link w:val="11"/>
    <w:rsid w:val="009A5F72"/>
    <w:rPr>
      <w:sz w:val="28"/>
      <w:szCs w:val="28"/>
      <w:lang w:val="ru-RU" w:eastAsia="ru-RU" w:bidi="ar-SA"/>
    </w:rPr>
  </w:style>
  <w:style w:type="character" w:styleId="aff">
    <w:name w:val="Hyperlink"/>
    <w:rsid w:val="009A5F72"/>
    <w:rPr>
      <w:color w:val="0000FF"/>
      <w:u w:val="single"/>
    </w:rPr>
  </w:style>
  <w:style w:type="paragraph" w:customStyle="1" w:styleId="aff0">
    <w:name w:val="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1">
    <w:name w:val="Знак Знак Знак Знак Знак Знак Знак 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2">
    <w:name w:val="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3">
    <w:name w:val="Знак 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Style8">
    <w:name w:val="Style8"/>
    <w:basedOn w:val="a0"/>
    <w:rsid w:val="009A5F72"/>
    <w:pPr>
      <w:widowControl w:val="0"/>
      <w:adjustRightInd w:val="0"/>
      <w:spacing w:line="323" w:lineRule="exact"/>
      <w:ind w:firstLine="684"/>
      <w:jc w:val="both"/>
    </w:pPr>
    <w:rPr>
      <w:sz w:val="24"/>
      <w:szCs w:val="24"/>
    </w:rPr>
  </w:style>
  <w:style w:type="paragraph" w:customStyle="1" w:styleId="Style7">
    <w:name w:val="Style7"/>
    <w:basedOn w:val="a0"/>
    <w:rsid w:val="009A5F72"/>
    <w:pPr>
      <w:widowControl w:val="0"/>
      <w:adjustRightInd w:val="0"/>
      <w:spacing w:line="317" w:lineRule="exact"/>
      <w:ind w:firstLine="698"/>
      <w:jc w:val="both"/>
    </w:pPr>
    <w:rPr>
      <w:sz w:val="24"/>
      <w:szCs w:val="24"/>
    </w:rPr>
  </w:style>
  <w:style w:type="paragraph" w:customStyle="1" w:styleId="25">
    <w:name w:val="Знак2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4">
    <w:name w:val="List Paragraph"/>
    <w:basedOn w:val="a0"/>
    <w:uiPriority w:val="34"/>
    <w:qFormat/>
    <w:rsid w:val="009A5F7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5">
    <w:name w:val="Знак Знак Знак Знак Знак Знак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60">
    <w:name w:val="Заголовок 6 Знак"/>
    <w:link w:val="6"/>
    <w:rsid w:val="009A5F72"/>
    <w:rPr>
      <w:rFonts w:ascii="Calibri" w:eastAsia="Times New Roman" w:hAnsi="Calibri" w:cs="Times New Roman"/>
      <w:b/>
      <w:bCs/>
      <w:sz w:val="22"/>
      <w:szCs w:val="22"/>
    </w:rPr>
  </w:style>
  <w:style w:type="paragraph" w:styleId="26">
    <w:name w:val="Body Text 2"/>
    <w:basedOn w:val="a0"/>
    <w:link w:val="27"/>
    <w:uiPriority w:val="99"/>
    <w:unhideWhenUsed/>
    <w:rsid w:val="009A5F72"/>
    <w:pPr>
      <w:autoSpaceDE/>
      <w:autoSpaceDN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7">
    <w:name w:val="Основной текст 2 Знак"/>
    <w:link w:val="26"/>
    <w:uiPriority w:val="99"/>
    <w:rsid w:val="009A5F72"/>
    <w:rPr>
      <w:rFonts w:ascii="Calibri" w:eastAsia="Calibri" w:hAnsi="Calibri"/>
      <w:sz w:val="22"/>
      <w:szCs w:val="22"/>
      <w:lang w:eastAsia="en-US"/>
    </w:rPr>
  </w:style>
  <w:style w:type="character" w:customStyle="1" w:styleId="font1">
    <w:name w:val="font1"/>
    <w:rsid w:val="009A5F72"/>
    <w:rPr>
      <w:rFonts w:ascii="Courier New" w:hAnsi="Courier New" w:cs="Courier New" w:hint="default"/>
      <w:b/>
      <w:bCs/>
      <w:color w:val="000000"/>
      <w:sz w:val="21"/>
      <w:szCs w:val="21"/>
    </w:rPr>
  </w:style>
  <w:style w:type="paragraph" w:customStyle="1" w:styleId="13">
    <w:name w:val="Знак Знак Знак1 Знак Знак Знак Знак"/>
    <w:basedOn w:val="a0"/>
    <w:rsid w:val="009A5F72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c">
    <w:name w:val="Верхний колонтитул Знак"/>
    <w:basedOn w:val="a1"/>
    <w:link w:val="ab"/>
    <w:uiPriority w:val="99"/>
    <w:rsid w:val="009A5F72"/>
  </w:style>
  <w:style w:type="character" w:customStyle="1" w:styleId="a5">
    <w:name w:val="Основной текст Знак"/>
    <w:link w:val="a4"/>
    <w:rsid w:val="009A5F72"/>
    <w:rPr>
      <w:sz w:val="28"/>
      <w:szCs w:val="28"/>
    </w:rPr>
  </w:style>
  <w:style w:type="paragraph" w:customStyle="1" w:styleId="aff6">
    <w:name w:val="Прижатый влево"/>
    <w:basedOn w:val="a0"/>
    <w:next w:val="a0"/>
    <w:uiPriority w:val="99"/>
    <w:rsid w:val="009A5F72"/>
    <w:pPr>
      <w:adjustRightInd w:val="0"/>
    </w:pPr>
    <w:rPr>
      <w:rFonts w:ascii="Arial" w:hAnsi="Arial" w:cs="Arial"/>
      <w:sz w:val="24"/>
      <w:szCs w:val="24"/>
    </w:rPr>
  </w:style>
  <w:style w:type="character" w:styleId="aff7">
    <w:name w:val="Strong"/>
    <w:uiPriority w:val="22"/>
    <w:qFormat/>
    <w:rsid w:val="00AE0363"/>
    <w:rPr>
      <w:b/>
      <w:bCs/>
    </w:rPr>
  </w:style>
  <w:style w:type="character" w:customStyle="1" w:styleId="af">
    <w:name w:val="Нижний колонтитул Знак"/>
    <w:basedOn w:val="a1"/>
    <w:link w:val="ae"/>
    <w:uiPriority w:val="99"/>
    <w:rsid w:val="00226D8D"/>
  </w:style>
  <w:style w:type="paragraph" w:styleId="aff8">
    <w:name w:val="No Spacing"/>
    <w:link w:val="aff9"/>
    <w:uiPriority w:val="1"/>
    <w:qFormat/>
    <w:rsid w:val="00830A6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4">
    <w:name w:val="Обычный + 14 пт"/>
    <w:basedOn w:val="a0"/>
    <w:rsid w:val="00610254"/>
    <w:pPr>
      <w:widowControl w:val="0"/>
      <w:adjustRightInd w:val="0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basedOn w:val="a1"/>
    <w:link w:val="1"/>
    <w:rsid w:val="00F300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Заголовок Знак"/>
    <w:basedOn w:val="a1"/>
    <w:link w:val="a9"/>
    <w:rsid w:val="006522DE"/>
    <w:rPr>
      <w:sz w:val="28"/>
      <w:szCs w:val="28"/>
    </w:rPr>
  </w:style>
  <w:style w:type="character" w:customStyle="1" w:styleId="aff9">
    <w:name w:val="Без интервала Знак"/>
    <w:link w:val="aff8"/>
    <w:rsid w:val="000659B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rsid w:val="00A655E3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3BB8-3064-4415-B7E6-4FF5AC29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КСП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Шинкаренко Г.И.</dc:creator>
  <cp:lastModifiedBy>Прессекретарь</cp:lastModifiedBy>
  <cp:revision>2</cp:revision>
  <cp:lastPrinted>2020-06-25T04:06:00Z</cp:lastPrinted>
  <dcterms:created xsi:type="dcterms:W3CDTF">2020-09-03T05:19:00Z</dcterms:created>
  <dcterms:modified xsi:type="dcterms:W3CDTF">2020-09-03T05:19:00Z</dcterms:modified>
</cp:coreProperties>
</file>